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3070225</wp:posOffset>
            </wp:positionH>
            <wp:positionV relativeFrom="paragraph">
              <wp:posOffset>406400</wp:posOffset>
            </wp:positionV>
            <wp:extent cx="1028339" cy="783496"/>
            <wp:effectExtent b="0" l="0" r="0" t="0"/>
            <wp:wrapSquare wrapText="bothSides" distB="114300" distT="114300" distL="114300" distR="114300"/>
            <wp:docPr id="1404" name="image1.jpg"/>
            <a:graphic>
              <a:graphicData uri="http://schemas.openxmlformats.org/drawingml/2006/picture">
                <pic:pic>
                  <pic:nvPicPr>
                    <pic:cNvPr id="0" name="image1.jpg"/>
                    <pic:cNvPicPr preferRelativeResize="0"/>
                  </pic:nvPicPr>
                  <pic:blipFill>
                    <a:blip r:embed="rId7"/>
                    <a:srcRect b="40564" l="16391" r="14315" t="29723"/>
                    <a:stretch>
                      <a:fillRect/>
                    </a:stretch>
                  </pic:blipFill>
                  <pic:spPr>
                    <a:xfrm>
                      <a:off x="0" y="0"/>
                      <a:ext cx="1028339" cy="783496"/>
                    </a:xfrm>
                    <a:prstGeom prst="rect"/>
                    <a:ln/>
                  </pic:spPr>
                </pic:pic>
              </a:graphicData>
            </a:graphic>
          </wp:anchor>
        </w:drawing>
      </w:r>
    </w:p>
    <w:p w:rsidR="00000000" w:rsidDel="00000000" w:rsidP="00000000" w:rsidRDefault="00000000" w:rsidRPr="00000000" w14:paraId="00000002">
      <w:pPr>
        <w:widowControl w:val="1"/>
        <w:jc w:val="center"/>
        <w:rPr>
          <w:b w:val="1"/>
          <w:bCs w:val="1"/>
          <w:color w:val="444444"/>
        </w:rPr>
      </w:pP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04">
      <w:pPr>
        <w:widowControl w:val="1"/>
        <w:tabs>
          <w:tab w:val="left" w:leader="none" w:pos="180"/>
        </w:tabs>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5">
      <w:pPr>
        <w:widowControl w:val="1"/>
        <w:tabs>
          <w:tab w:val="left" w:leader="none" w:pos="180"/>
        </w:tabs>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6">
      <w:pPr>
        <w:widowControl w:val="1"/>
        <w:tabs>
          <w:tab w:val="left" w:leader="none" w:pos="180"/>
        </w:tabs>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7">
      <w:pPr>
        <w:widowControl w:val="1"/>
        <w:tabs>
          <w:tab w:val="left" w:leader="none" w:pos="180"/>
        </w:tabs>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P R O P O S A L</w:t>
      </w:r>
    </w:p>
    <w:p w:rsidR="00000000" w:rsidDel="00000000" w:rsidP="00000000" w:rsidRDefault="00000000" w:rsidRPr="00000000" w14:paraId="00000008">
      <w:pPr>
        <w:widowControl w:val="1"/>
        <w:tabs>
          <w:tab w:val="left" w:leader="none" w:pos="180"/>
        </w:tabs>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9">
      <w:pPr>
        <w:widowControl w:val="1"/>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8D7N Brompton Experience Cycling Tour: </w:t>
      </w:r>
    </w:p>
    <w:p w:rsidR="00000000" w:rsidDel="00000000" w:rsidP="00000000" w:rsidRDefault="00000000" w:rsidRPr="00000000" w14:paraId="0000000A">
      <w:pPr>
        <w:widowControl w:val="1"/>
        <w:jc w:val="center"/>
        <w:rPr>
          <w:rFonts w:ascii="Arial" w:cs="Arial" w:eastAsia="Arial" w:hAnsi="Arial"/>
          <w:b w:val="1"/>
          <w:bCs w:val="1"/>
          <w:sz w:val="44"/>
          <w:szCs w:val="44"/>
        </w:rPr>
      </w:pPr>
      <w:r w:rsidDel="00000000" w:rsidR="00000000" w:rsidRPr="00000000">
        <w:rPr>
          <w:rFonts w:ascii="Arial" w:cs="Arial" w:eastAsia="Arial" w:hAnsi="Arial"/>
          <w:b w:val="1"/>
          <w:bCs w:val="1"/>
          <w:sz w:val="36"/>
          <w:szCs w:val="36"/>
          <w:rtl w:val="0"/>
        </w:rPr>
        <w:t xml:space="preserve">Denmark &amp; Sweden </w:t>
      </w:r>
      <w:r w:rsidDel="00000000" w:rsidR="00000000" w:rsidRPr="00000000">
        <w:rPr>
          <w:rtl w:val="0"/>
        </w:rPr>
      </w:r>
    </w:p>
    <w:p w:rsidR="00000000" w:rsidDel="00000000" w:rsidP="00000000" w:rsidRDefault="00000000" w:rsidRPr="00000000" w14:paraId="0000000B">
      <w:pPr>
        <w:spacing w:line="276" w:lineRule="auto"/>
        <w:jc w:val="center"/>
        <w:rPr>
          <w:rFonts w:ascii="Arial" w:cs="Arial" w:eastAsia="Arial" w:hAnsi="Arial"/>
          <w:b w:val="1"/>
          <w:bCs w:val="1"/>
          <w:sz w:val="44"/>
          <w:szCs w:val="44"/>
        </w:rPr>
      </w:pPr>
      <w:r w:rsidDel="00000000" w:rsidR="00000000" w:rsidRPr="00000000">
        <w:rPr>
          <w:rFonts w:ascii="Arial" w:cs="Arial" w:eastAsia="Arial" w:hAnsi="Arial"/>
          <w:b w:val="1"/>
          <w:bCs w:val="1"/>
          <w:sz w:val="44"/>
          <w:szCs w:val="44"/>
          <w:rtl w:val="0"/>
        </w:rPr>
        <w:t xml:space="preserve">(Recce Tour) </w:t>
      </w:r>
    </w:p>
    <w:p w:rsidR="00000000" w:rsidDel="00000000" w:rsidP="00000000" w:rsidRDefault="00000000" w:rsidRPr="00000000" w14:paraId="0000000C">
      <w:pPr>
        <w:spacing w:line="276" w:lineRule="auto"/>
        <w:jc w:val="center"/>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00D">
      <w:pPr>
        <w:widowControl w:val="1"/>
        <w:ind w:left="284" w:firstLine="0"/>
        <w:jc w:val="left"/>
        <w:rPr>
          <w:rFonts w:ascii="Arial" w:cs="Arial" w:eastAsia="Arial" w:hAnsi="Arial"/>
          <w:sz w:val="22"/>
          <w:szCs w:val="22"/>
        </w:rPr>
      </w:pPr>
      <w:r w:rsidDel="00000000" w:rsidR="00000000" w:rsidRPr="00000000">
        <w:rPr>
          <w:rFonts w:ascii="Arial" w:cs="Arial" w:eastAsia="Arial" w:hAnsi="Arial"/>
          <w:b w:val="1"/>
          <w:bCs w:val="1"/>
          <w:sz w:val="30"/>
          <w:szCs w:val="30"/>
          <w:rtl w:val="0"/>
        </w:rPr>
        <w:t xml:space="preserve">                                                         2026</w:t>
      </w:r>
      <w:r w:rsidDel="00000000" w:rsidR="00000000" w:rsidRPr="00000000">
        <w:rPr>
          <w:rtl w:val="0"/>
        </w:rPr>
      </w:r>
    </w:p>
    <w:p w:rsidR="00000000" w:rsidDel="00000000" w:rsidP="00000000" w:rsidRDefault="00000000" w:rsidRPr="00000000" w14:paraId="0000000E">
      <w:pPr>
        <w:widowControl w:val="1"/>
        <w:ind w:left="284"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widowControl w:val="1"/>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Prepared By</w:t>
      </w:r>
    </w:p>
    <w:p w:rsidR="00000000" w:rsidDel="00000000" w:rsidP="00000000" w:rsidRDefault="00000000" w:rsidRPr="00000000" w14:paraId="00000010">
      <w:pPr>
        <w:widowControl w:val="1"/>
        <w:tabs>
          <w:tab w:val="left" w:leader="none" w:pos="6435"/>
        </w:tabs>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1">
      <w:pPr>
        <w:widowControl w:val="1"/>
        <w:spacing w:after="40" w:before="4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Eugene Lim </w:t>
      </w:r>
    </w:p>
    <w:p w:rsidR="00000000" w:rsidDel="00000000" w:rsidP="00000000" w:rsidRDefault="00000000" w:rsidRPr="00000000" w14:paraId="00000012">
      <w:pPr>
        <w:widowControl w:val="1"/>
        <w:spacing w:after="40" w:before="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Director </w:t>
      </w:r>
    </w:p>
    <w:p w:rsidR="00000000" w:rsidDel="00000000" w:rsidP="00000000" w:rsidRDefault="00000000" w:rsidRPr="00000000" w14:paraId="00000013">
      <w:pPr>
        <w:widowControl w:val="1"/>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4">
      <w:pPr>
        <w:widowControl w:val="1"/>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5">
      <w:pPr>
        <w:widowControl w:val="1"/>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18 May 2026 </w:t>
      </w:r>
    </w:p>
    <w:p w:rsidR="00000000" w:rsidDel="00000000" w:rsidP="00000000" w:rsidRDefault="00000000" w:rsidRPr="00000000" w14:paraId="00000017">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(Last Updated)</w:t>
      </w:r>
    </w:p>
    <w:p w:rsidR="00000000" w:rsidDel="00000000" w:rsidP="00000000" w:rsidRDefault="00000000" w:rsidRPr="00000000" w14:paraId="00000018">
      <w:pPr>
        <w:widowControl w:val="1"/>
        <w:jc w:val="center"/>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19">
      <w:pPr>
        <w:widowControl w:val="1"/>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widowControl w:val="1"/>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widowControl w:val="1"/>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Business Registration Number: 201115610G</w:t>
      </w:r>
    </w:p>
    <w:p w:rsidR="00000000" w:rsidDel="00000000" w:rsidP="00000000" w:rsidRDefault="00000000" w:rsidRPr="00000000" w14:paraId="0000001D">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Camp High Achievers Pte Ltd </w:t>
      </w:r>
    </w:p>
    <w:p w:rsidR="00000000" w:rsidDel="00000000" w:rsidP="00000000" w:rsidRDefault="00000000" w:rsidRPr="00000000" w14:paraId="0000001E">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(BROMPTON EXPERIENCES)</w:t>
      </w:r>
    </w:p>
    <w:p w:rsidR="00000000" w:rsidDel="00000000" w:rsidP="00000000" w:rsidRDefault="00000000" w:rsidRPr="00000000" w14:paraId="0000001F">
      <w:pPr>
        <w:widowControl w:val="1"/>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TA Licence Number: 01748</w:t>
      </w:r>
    </w:p>
    <w:p w:rsidR="00000000" w:rsidDel="00000000" w:rsidP="00000000" w:rsidRDefault="00000000" w:rsidRPr="00000000" w14:paraId="00000020">
      <w:pPr>
        <w:widowControl w:val="1"/>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4">
      <w:pPr>
        <w:jc w:val="center"/>
        <w:rPr>
          <w:b w:val="1"/>
          <w:bCs w:val="1"/>
          <w:color w:val="444444"/>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2A">
      <w:pPr>
        <w:rPr>
          <w:b w:val="1"/>
          <w:bCs w:val="1"/>
          <w:color w:val="444444"/>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955675</wp:posOffset>
            </wp:positionH>
            <wp:positionV relativeFrom="paragraph">
              <wp:posOffset>191740</wp:posOffset>
            </wp:positionV>
            <wp:extent cx="4960620" cy="4969384"/>
            <wp:effectExtent b="0" l="0" r="0" t="0"/>
            <wp:wrapSquare wrapText="bothSides" distB="114300" distT="114300" distL="114300" distR="114300"/>
            <wp:docPr id="140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960620" cy="4969384"/>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sdt>
      <w:sdtPr>
        <w:lock w:val="contentLocked"/>
        <w:id w:val="-1453074411"/>
        <w:tag w:val="goog_rdk_0"/>
      </w:sdtPr>
      <w:sdtContent>
        <w:tbl>
          <w:tblPr>
            <w:tblStyle w:val="Table1"/>
            <w:tblW w:w="877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7320"/>
            <w:tblGridChange w:id="0">
              <w:tblGrid>
                <w:gridCol w:w="1455"/>
                <w:gridCol w:w="7320"/>
              </w:tblGrid>
            </w:tblGridChange>
          </w:tblGrid>
          <w:tr>
            <w:trPr>
              <w:cantSplit w:val="0"/>
              <w:trHeight w:val="145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April - June (Spring Summer)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sz w:val="18"/>
                    <w:szCs w:val="18"/>
                  </w:rPr>
                </w:pPr>
                <w:r w:rsidDel="00000000" w:rsidR="00000000" w:rsidRPr="00000000">
                  <w:rPr>
                    <w:b w:val="1"/>
                    <w:bCs w:val="1"/>
                    <w:sz w:val="18"/>
                    <w:szCs w:val="18"/>
                    <w:rtl w:val="0"/>
                  </w:rPr>
                  <w:t xml:space="preserve">April</w:t>
                </w:r>
                <w:r w:rsidDel="00000000" w:rsidR="00000000" w:rsidRPr="00000000">
                  <w:rPr>
                    <w:sz w:val="18"/>
                    <w:szCs w:val="18"/>
                    <w:rtl w:val="0"/>
                  </w:rPr>
                  <w:t xml:space="preserve"> welcomes the start of tulip season, with temperatures ranging from 6°C to 14°C. You’ll experience cool mornings and mild afternoons, often with a mix of sunshine and light showers. A light jacket, umbrella, and layered clothing are essential for this month. (8pm sunset)</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sz w:val="18"/>
                    <w:szCs w:val="18"/>
                  </w:rPr>
                </w:pPr>
                <w:r w:rsidDel="00000000" w:rsidR="00000000" w:rsidRPr="00000000">
                  <w:rPr>
                    <w:b w:val="1"/>
                    <w:bCs w:val="1"/>
                    <w:sz w:val="18"/>
                    <w:szCs w:val="18"/>
                    <w:rtl w:val="0"/>
                  </w:rPr>
                  <w:t xml:space="preserve">May</w:t>
                </w:r>
                <w:r w:rsidDel="00000000" w:rsidR="00000000" w:rsidRPr="00000000">
                  <w:rPr>
                    <w:sz w:val="18"/>
                    <w:szCs w:val="18"/>
                    <w:rtl w:val="0"/>
                  </w:rPr>
                  <w:t xml:space="preserve"> brings longer daylight hours and more stable weather. Temperatures average between 9°C and 18°C. Gardens and parks are in full bloom, and it’s a fantastic time for cycling and outdoor activities. You’ll still want to carry a light raincoat—occasional spring showers can still surprise you. (8.30pm sunset) </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pPr>
                <w:r w:rsidDel="00000000" w:rsidR="00000000" w:rsidRPr="00000000">
                  <w:rPr>
                    <w:b w:val="1"/>
                    <w:bCs w:val="1"/>
                    <w:sz w:val="18"/>
                    <w:szCs w:val="18"/>
                    <w:rtl w:val="0"/>
                  </w:rPr>
                  <w:t xml:space="preserve">June</w:t>
                </w:r>
                <w:r w:rsidDel="00000000" w:rsidR="00000000" w:rsidRPr="00000000">
                  <w:rPr>
                    <w:sz w:val="18"/>
                    <w:szCs w:val="18"/>
                    <w:rtl w:val="0"/>
                  </w:rPr>
                  <w:t xml:space="preserve">, early summer sets in with warmer days (12°C to 21°C on average), lush green landscapes, and generally more sunshine. Rain is still possible, but less frequent, and you’ll enjoy ideal conditions for touring cities, countryside rides, and canal-side strolls. (9.30pm  sunset)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Sep - Oct (Authum)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sz w:val="18"/>
                    <w:szCs w:val="18"/>
                  </w:rPr>
                </w:pPr>
                <w:r w:rsidDel="00000000" w:rsidR="00000000" w:rsidRPr="00000000">
                  <w:rPr>
                    <w:b w:val="1"/>
                    <w:bCs w:val="1"/>
                    <w:sz w:val="18"/>
                    <w:szCs w:val="18"/>
                    <w:rtl w:val="0"/>
                  </w:rPr>
                  <w:t xml:space="preserve">September</w:t>
                </w:r>
                <w:r w:rsidDel="00000000" w:rsidR="00000000" w:rsidRPr="00000000">
                  <w:rPr>
                    <w:sz w:val="18"/>
                    <w:szCs w:val="18"/>
                    <w:rtl w:val="0"/>
                  </w:rPr>
                  <w:t xml:space="preserve"> still carries the warmth of late summer, with average temperatures ranging from 12°C to 20°C. It’s a lovely time for cycling along canals, visiting outdoor markets, and enjoying café terraces. While the days are generally mild and pleasant, expect the occasional rain shower—so a light waterproof jacket is a smart companion. (7.15 pm Sunset)</w:t>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pPr>
                <w:r w:rsidDel="00000000" w:rsidR="00000000" w:rsidRPr="00000000">
                  <w:rPr>
                    <w:sz w:val="18"/>
                    <w:szCs w:val="18"/>
                    <w:rtl w:val="0"/>
                  </w:rPr>
                  <w:t xml:space="preserve">By </w:t>
                </w:r>
                <w:r w:rsidDel="00000000" w:rsidR="00000000" w:rsidRPr="00000000">
                  <w:rPr>
                    <w:b w:val="1"/>
                    <w:bCs w:val="1"/>
                    <w:sz w:val="18"/>
                    <w:szCs w:val="18"/>
                    <w:rtl w:val="0"/>
                  </w:rPr>
                  <w:t xml:space="preserve">October</w:t>
                </w:r>
                <w:r w:rsidDel="00000000" w:rsidR="00000000" w:rsidRPr="00000000">
                  <w:rPr>
                    <w:sz w:val="18"/>
                    <w:szCs w:val="18"/>
                    <w:rtl w:val="0"/>
                  </w:rPr>
                  <w:t xml:space="preserve">, autumn is in full swing. Temperatures drop to around 8°C to 15°C, and the Dutch landscape transforms into a canvas of reds, oranges, and yellows.Rain becomes more frequent, so good layering and a windproof jacket are advisable. (6.30 pm Sunset)</w:t>
                </w:r>
                <w:r w:rsidDel="00000000" w:rsidR="00000000" w:rsidRPr="00000000">
                  <w:rPr>
                    <w:rtl w:val="0"/>
                  </w:rPr>
                </w:r>
              </w:p>
            </w:tc>
          </w:tr>
        </w:tbl>
      </w:sdtContent>
    </w:sdt>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b w:val="1"/>
          <w:bCs w:val="1"/>
        </w:rPr>
      </w:pPr>
      <w:r w:rsidDel="00000000" w:rsidR="00000000" w:rsidRPr="00000000">
        <w:rPr>
          <w:rtl w:val="0"/>
        </w:rPr>
      </w:r>
    </w:p>
    <w:p w:rsidR="00000000" w:rsidDel="00000000" w:rsidP="00000000" w:rsidRDefault="00000000" w:rsidRPr="00000000" w14:paraId="00000057">
      <w:pPr>
        <w:jc w:val="center"/>
        <w:rPr>
          <w:b w:val="1"/>
          <w:bCs w:val="1"/>
        </w:rPr>
      </w:pPr>
      <w:r w:rsidDel="00000000" w:rsidR="00000000" w:rsidRPr="00000000">
        <w:rPr>
          <w:rtl w:val="0"/>
        </w:rPr>
      </w:r>
    </w:p>
    <w:p w:rsidR="00000000" w:rsidDel="00000000" w:rsidP="00000000" w:rsidRDefault="00000000" w:rsidRPr="00000000" w14:paraId="00000058">
      <w:pPr>
        <w:jc w:val="center"/>
        <w:rPr>
          <w:b w:val="1"/>
          <w:bCs w:val="1"/>
        </w:rPr>
      </w:pPr>
      <w:r w:rsidDel="00000000" w:rsidR="00000000" w:rsidRPr="00000000">
        <w:rPr>
          <w:b w:val="1"/>
          <w:bCs w:val="1"/>
        </w:rPr>
        <w:drawing>
          <wp:inline distB="114300" distT="114300" distL="114300" distR="114300">
            <wp:extent cx="5895975" cy="5143500"/>
            <wp:effectExtent b="0" l="0" r="0" t="0"/>
            <wp:docPr id="140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95975" cy="5143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540068</wp:posOffset>
                </wp:positionH>
                <wp:positionV relativeFrom="paragraph">
                  <wp:posOffset>1933575</wp:posOffset>
                </wp:positionV>
                <wp:extent cx="5660708" cy="1552575"/>
                <wp:effectExtent b="0" l="0" r="0" t="0"/>
                <wp:wrapNone/>
                <wp:docPr id="1402" name=""/>
                <a:graphic>
                  <a:graphicData uri="http://schemas.microsoft.com/office/word/2010/wordprocessingShape">
                    <wps:wsp>
                      <wps:cNvSpPr/>
                      <wps:cNvPr id="2" name="Shape 2"/>
                      <wps:spPr>
                        <a:xfrm>
                          <a:off x="3345375" y="1541775"/>
                          <a:ext cx="2298000" cy="853200"/>
                        </a:xfrm>
                        <a:prstGeom prst="rect">
                          <a:avLst/>
                        </a:prstGeom>
                        <a:noFill/>
                        <a:ln cap="flat" cmpd="sng" w="9525">
                          <a:solidFill>
                            <a:srgbClr val="98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540068</wp:posOffset>
                </wp:positionH>
                <wp:positionV relativeFrom="paragraph">
                  <wp:posOffset>1933575</wp:posOffset>
                </wp:positionV>
                <wp:extent cx="5660708" cy="1552575"/>
                <wp:effectExtent b="0" l="0" r="0" t="0"/>
                <wp:wrapNone/>
                <wp:docPr id="140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660708" cy="1552575"/>
                        </a:xfrm>
                        <a:prstGeom prst="rect"/>
                        <a:ln/>
                      </pic:spPr>
                    </pic:pic>
                  </a:graphicData>
                </a:graphic>
              </wp:anchor>
            </w:drawing>
          </mc:Fallback>
        </mc:AlternateContent>
      </w:r>
    </w:p>
    <w:p w:rsidR="00000000" w:rsidDel="00000000" w:rsidP="00000000" w:rsidRDefault="00000000" w:rsidRPr="00000000" w14:paraId="00000059">
      <w:pPr>
        <w:rPr/>
      </w:pPr>
      <w:r w:rsidDel="00000000" w:rsidR="00000000" w:rsidRPr="00000000">
        <w:br w:type="page"/>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widowControl w:val="1"/>
        <w:spacing w:line="276" w:lineRule="auto"/>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5C">
      <w:pPr>
        <w:widowControl w:val="1"/>
        <w:spacing w:line="276"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 Detailed Itinerary </w:t>
      </w:r>
    </w:p>
    <w:p w:rsidR="00000000" w:rsidDel="00000000" w:rsidP="00000000" w:rsidRDefault="00000000" w:rsidRPr="00000000" w14:paraId="0000005D">
      <w:pPr>
        <w:widowControl w:val="1"/>
        <w:spacing w:line="276" w:lineRule="auto"/>
        <w:rPr>
          <w:rFonts w:ascii="Arial" w:cs="Arial" w:eastAsia="Arial" w:hAnsi="Arial"/>
          <w:sz w:val="18"/>
          <w:szCs w:val="18"/>
        </w:rPr>
      </w:pPr>
      <w:r w:rsidDel="00000000" w:rsidR="00000000" w:rsidRPr="00000000">
        <w:rPr>
          <w:rtl w:val="0"/>
        </w:rPr>
      </w:r>
    </w:p>
    <w:tbl>
      <w:tblPr>
        <w:tblStyle w:val="Table2"/>
        <w:tblW w:w="1069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4815"/>
        <w:gridCol w:w="765"/>
        <w:gridCol w:w="1920"/>
        <w:gridCol w:w="1995"/>
        <w:tblGridChange w:id="0">
          <w:tblGrid>
            <w:gridCol w:w="1200"/>
            <w:gridCol w:w="4815"/>
            <w:gridCol w:w="765"/>
            <w:gridCol w:w="1920"/>
            <w:gridCol w:w="1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Details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Km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Transfer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Remarks </w:t>
            </w:r>
          </w:p>
        </w:tc>
      </w:tr>
      <w:tr>
        <w:trPr>
          <w:cantSplit w:val="0"/>
          <w:trHeight w:val="19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jc w:val="center"/>
              <w:rPr>
                <w:sz w:val="18"/>
                <w:szCs w:val="18"/>
              </w:rPr>
            </w:pPr>
            <w:r w:rsidDel="00000000" w:rsidR="00000000" w:rsidRPr="00000000">
              <w:rPr>
                <w:sz w:val="18"/>
                <w:szCs w:val="18"/>
                <w:rtl w:val="0"/>
              </w:rPr>
              <w:t xml:space="preserve">1</w:t>
            </w:r>
          </w:p>
          <w:p w:rsidR="00000000" w:rsidDel="00000000" w:rsidP="00000000" w:rsidRDefault="00000000" w:rsidRPr="00000000" w14:paraId="00000064">
            <w:pPr>
              <w:jc w:val="center"/>
              <w:rPr>
                <w:sz w:val="18"/>
                <w:szCs w:val="18"/>
              </w:rPr>
            </w:pPr>
            <w:r w:rsidDel="00000000" w:rsidR="00000000" w:rsidRPr="00000000">
              <w:rPr>
                <w:sz w:val="18"/>
                <w:szCs w:val="18"/>
                <w:rtl w:val="0"/>
              </w:rPr>
              <w:t xml:space="preserve">June 12</w:t>
            </w:r>
          </w:p>
          <w:p w:rsidR="00000000" w:rsidDel="00000000" w:rsidP="00000000" w:rsidRDefault="00000000" w:rsidRPr="00000000" w14:paraId="00000065">
            <w:pPr>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0710 - Arrive at Copenhagen Airport </w:t>
            </w:r>
            <w:r w:rsidDel="00000000" w:rsidR="00000000" w:rsidRPr="00000000">
              <w:rPr>
                <w:rtl w:val="0"/>
              </w:rPr>
            </w:r>
          </w:p>
          <w:p w:rsidR="00000000" w:rsidDel="00000000" w:rsidP="00000000" w:rsidRDefault="00000000" w:rsidRPr="00000000" w14:paraId="00000067">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0930 - Transfer from Airport to Copenhagen Central Station to intercity train to Lund</w:t>
            </w:r>
            <w:r w:rsidDel="00000000" w:rsidR="00000000" w:rsidRPr="00000000">
              <w:rPr>
                <w:rtl w:val="0"/>
              </w:rPr>
            </w:r>
          </w:p>
          <w:p w:rsidR="00000000" w:rsidDel="00000000" w:rsidP="00000000" w:rsidRDefault="00000000" w:rsidRPr="00000000" w14:paraId="00000068">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1030 - Copenhagen to Lund</w:t>
            </w:r>
          </w:p>
          <w:p w:rsidR="00000000" w:rsidDel="00000000" w:rsidP="00000000" w:rsidRDefault="00000000" w:rsidRPr="00000000" w14:paraId="00000069">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1130 - Check-in to hotel</w:t>
            </w:r>
          </w:p>
          <w:p w:rsidR="00000000" w:rsidDel="00000000" w:rsidP="00000000" w:rsidRDefault="00000000" w:rsidRPr="00000000" w14:paraId="0000006A">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1230 - Lunch</w:t>
            </w:r>
          </w:p>
          <w:p w:rsidR="00000000" w:rsidDel="00000000" w:rsidP="00000000" w:rsidRDefault="00000000" w:rsidRPr="00000000" w14:paraId="0000006B">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1430 - Orientation on how to cycle in Sweden. Road safety ride around Lund (15km)</w:t>
            </w:r>
          </w:p>
          <w:p w:rsidR="00000000" w:rsidDel="00000000" w:rsidP="00000000" w:rsidRDefault="00000000" w:rsidRPr="00000000" w14:paraId="0000006C">
            <w:pPr>
              <w:widowControl w:val="1"/>
              <w:numPr>
                <w:ilvl w:val="0"/>
                <w:numId w:val="9"/>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w:t>
            </w:r>
            <w:r w:rsidDel="00000000" w:rsidR="00000000" w:rsidRPr="00000000">
              <w:rPr>
                <w:rtl w:val="0"/>
              </w:rPr>
            </w:r>
          </w:p>
          <w:p w:rsidR="00000000" w:rsidDel="00000000" w:rsidP="00000000" w:rsidRDefault="00000000" w:rsidRPr="00000000" w14:paraId="0000006D">
            <w:pPr>
              <w:widowControl w:val="1"/>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70">
            <w:pPr>
              <w:rPr>
                <w:sz w:val="18"/>
                <w:szCs w:val="18"/>
              </w:rPr>
            </w:pPr>
            <w:r w:rsidDel="00000000" w:rsidR="00000000" w:rsidRPr="00000000">
              <w:rPr>
                <w:sz w:val="18"/>
                <w:szCs w:val="18"/>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sz w:val="18"/>
                <w:szCs w:val="18"/>
              </w:rPr>
            </w:pPr>
            <w:r w:rsidDel="00000000" w:rsidR="00000000" w:rsidRPr="00000000">
              <w:rPr>
                <w:sz w:val="18"/>
                <w:szCs w:val="18"/>
                <w:rtl w:val="0"/>
              </w:rPr>
              <w:t xml:space="preserve">Load bikes in support vehicle</w:t>
            </w:r>
          </w:p>
          <w:p w:rsidR="00000000" w:rsidDel="00000000" w:rsidP="00000000" w:rsidRDefault="00000000" w:rsidRPr="00000000" w14:paraId="00000072">
            <w:pPr>
              <w:rPr>
                <w:sz w:val="18"/>
                <w:szCs w:val="18"/>
              </w:rPr>
            </w:pPr>
            <w:r w:rsidDel="00000000" w:rsidR="00000000" w:rsidRPr="00000000">
              <w:rPr>
                <w:rtl w:val="0"/>
              </w:rPr>
            </w:r>
          </w:p>
          <w:p w:rsidR="00000000" w:rsidDel="00000000" w:rsidP="00000000" w:rsidRDefault="00000000" w:rsidRPr="00000000" w14:paraId="00000073">
            <w:pPr>
              <w:rPr>
                <w:sz w:val="18"/>
                <w:szCs w:val="18"/>
              </w:rPr>
            </w:pPr>
            <w:r w:rsidDel="00000000" w:rsidR="00000000" w:rsidRPr="00000000">
              <w:rPr>
                <w:sz w:val="18"/>
                <w:szCs w:val="18"/>
                <w:rtl w:val="0"/>
              </w:rPr>
              <w:t xml:space="preserve">City : Lund </w:t>
            </w:r>
          </w:p>
          <w:p w:rsidR="00000000" w:rsidDel="00000000" w:rsidP="00000000" w:rsidRDefault="00000000" w:rsidRPr="00000000" w14:paraId="00000074">
            <w:pPr>
              <w:rPr>
                <w:sz w:val="18"/>
                <w:szCs w:val="18"/>
              </w:rPr>
            </w:pPr>
            <w:r w:rsidDel="00000000" w:rsidR="00000000" w:rsidRPr="00000000">
              <w:rPr>
                <w:sz w:val="18"/>
                <w:szCs w:val="18"/>
                <w:rtl w:val="0"/>
              </w:rPr>
              <w:t xml:space="preserve">Hotel: Scanic Star </w:t>
            </w:r>
          </w:p>
          <w:p w:rsidR="00000000" w:rsidDel="00000000" w:rsidP="00000000" w:rsidRDefault="00000000" w:rsidRPr="00000000" w14:paraId="00000075">
            <w:pPr>
              <w:rPr>
                <w:sz w:val="18"/>
                <w:szCs w:val="18"/>
              </w:rPr>
            </w:pPr>
            <w:r w:rsidDel="00000000" w:rsidR="00000000" w:rsidRPr="00000000">
              <w:rPr>
                <w:rtl w:val="0"/>
              </w:rPr>
            </w:r>
          </w:p>
          <w:p w:rsidR="00000000" w:rsidDel="00000000" w:rsidP="00000000" w:rsidRDefault="00000000" w:rsidRPr="00000000" w14:paraId="00000076">
            <w:pPr>
              <w:rPr>
                <w:sz w:val="18"/>
                <w:szCs w:val="18"/>
              </w:rPr>
            </w:pPr>
            <w:r w:rsidDel="00000000" w:rsidR="00000000" w:rsidRPr="00000000">
              <w:rPr>
                <w:sz w:val="18"/>
                <w:szCs w:val="18"/>
                <w:rtl w:val="0"/>
              </w:rPr>
              <w:t xml:space="preserve">https://www.scandichotels.com/en/hotels/scandic-star-lund#offers</w:t>
            </w:r>
          </w:p>
        </w:tc>
      </w:tr>
      <w:tr>
        <w:trPr>
          <w:cantSplit w:val="0"/>
          <w:trHeight w:val="1713.1787109375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jc w:val="center"/>
              <w:rPr>
                <w:sz w:val="18"/>
                <w:szCs w:val="18"/>
              </w:rPr>
            </w:pPr>
            <w:r w:rsidDel="00000000" w:rsidR="00000000" w:rsidRPr="00000000">
              <w:rPr>
                <w:sz w:val="18"/>
                <w:szCs w:val="18"/>
                <w:rtl w:val="0"/>
              </w:rPr>
              <w:t xml:space="preserve">2</w:t>
            </w:r>
          </w:p>
          <w:p w:rsidR="00000000" w:rsidDel="00000000" w:rsidP="00000000" w:rsidRDefault="00000000" w:rsidRPr="00000000" w14:paraId="00000078">
            <w:pPr>
              <w:jc w:val="center"/>
              <w:rPr>
                <w:sz w:val="18"/>
                <w:szCs w:val="18"/>
              </w:rPr>
            </w:pPr>
            <w:r w:rsidDel="00000000" w:rsidR="00000000" w:rsidRPr="00000000">
              <w:rPr>
                <w:sz w:val="18"/>
                <w:szCs w:val="18"/>
                <w:rtl w:val="0"/>
              </w:rPr>
              <w:t xml:space="preserve">June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0730  - Breakfast in the Hotel</w:t>
            </w:r>
          </w:p>
          <w:p w:rsidR="00000000" w:rsidDel="00000000" w:rsidP="00000000" w:rsidRDefault="00000000" w:rsidRPr="00000000" w14:paraId="0000007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0830  - Day trip: Lund to Malmö</w:t>
            </w:r>
          </w:p>
          <w:p w:rsidR="00000000" w:rsidDel="00000000" w:rsidP="00000000" w:rsidRDefault="00000000" w:rsidRPr="00000000" w14:paraId="0000007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Ridesborg Park</w:t>
            </w:r>
          </w:p>
          <w:p w:rsidR="00000000" w:rsidDel="00000000" w:rsidP="00000000" w:rsidRDefault="00000000" w:rsidRPr="00000000" w14:paraId="0000007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Limhamm Harbour</w:t>
            </w:r>
          </w:p>
          <w:p w:rsidR="00000000" w:rsidDel="00000000" w:rsidP="00000000" w:rsidRDefault="00000000" w:rsidRPr="00000000" w14:paraId="0000007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1230  - Lunch in Sydkutleden (Giant Shrimp Sandwiches) </w:t>
            </w:r>
          </w:p>
          <w:p w:rsidR="00000000" w:rsidDel="00000000" w:rsidP="00000000" w:rsidRDefault="00000000" w:rsidRPr="00000000" w14:paraId="0000007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1400  - Malmöhus Castle </w:t>
            </w:r>
          </w:p>
          <w:p w:rsidR="00000000" w:rsidDel="00000000" w:rsidP="00000000" w:rsidRDefault="00000000" w:rsidRPr="00000000" w14:paraId="0000007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1700  - Return to Lund</w:t>
            </w:r>
          </w:p>
          <w:p w:rsidR="00000000" w:rsidDel="00000000" w:rsidP="00000000" w:rsidRDefault="00000000" w:rsidRPr="00000000" w14:paraId="0000008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at Matrummet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40km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83">
            <w:pPr>
              <w:rPr>
                <w:sz w:val="18"/>
                <w:szCs w:val="18"/>
              </w:rPr>
            </w:pPr>
            <w:r w:rsidDel="00000000" w:rsidR="00000000" w:rsidRPr="00000000">
              <w:rPr>
                <w:sz w:val="18"/>
                <w:szCs w:val="18"/>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1"/>
              <w:spacing w:line="276"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Malmöhus Castle</w:t>
            </w:r>
          </w:p>
          <w:p w:rsidR="00000000" w:rsidDel="00000000" w:rsidP="00000000" w:rsidRDefault="00000000" w:rsidRPr="00000000" w14:paraId="00000085">
            <w:pPr>
              <w:widowControl w:val="1"/>
              <w:spacing w:line="276" w:lineRule="auto"/>
              <w:ind w:left="0" w:firstLine="0"/>
              <w:rPr>
                <w:rFonts w:ascii="Arial" w:cs="Arial" w:eastAsia="Arial" w:hAnsi="Arial"/>
                <w:sz w:val="18"/>
                <w:szCs w:val="18"/>
              </w:rPr>
            </w:pPr>
            <w:hyperlink r:id="rId11">
              <w:r w:rsidDel="00000000" w:rsidR="00000000" w:rsidRPr="00000000">
                <w:rPr>
                  <w:rFonts w:ascii="Arial" w:cs="Arial" w:eastAsia="Arial" w:hAnsi="Arial"/>
                  <w:color w:val="1155cc"/>
                  <w:sz w:val="18"/>
                  <w:szCs w:val="18"/>
                  <w:u w:val="single"/>
                  <w:rtl w:val="0"/>
                </w:rPr>
                <w:t xml:space="preserve">https://malmo.se/Uppleva-och-gora/Konst-och-museer/Malmo-museum/Besok-Malmo-museum/Vara-byggnader/Slottet/Malmohus-slott.html</w:t>
              </w:r>
            </w:hyperlink>
            <w:r w:rsidDel="00000000" w:rsidR="00000000" w:rsidRPr="00000000">
              <w:rPr>
                <w:rtl w:val="0"/>
              </w:rPr>
            </w:r>
          </w:p>
          <w:p w:rsidR="00000000" w:rsidDel="00000000" w:rsidP="00000000" w:rsidRDefault="00000000" w:rsidRPr="00000000" w14:paraId="00000086">
            <w:pPr>
              <w:widowControl w:val="1"/>
              <w:spacing w:line="276" w:lineRule="auto"/>
              <w:ind w:left="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7">
            <w:pPr>
              <w:widowControl w:val="1"/>
              <w:spacing w:line="276"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Matrummet: https://www.matrummetilund.se/</w:t>
            </w:r>
          </w:p>
        </w:tc>
      </w:tr>
      <w:tr>
        <w:trPr>
          <w:cantSplit w:val="0"/>
          <w:trHeight w:val="1681.20849609375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jc w:val="center"/>
              <w:rPr>
                <w:sz w:val="18"/>
                <w:szCs w:val="18"/>
              </w:rPr>
            </w:pPr>
            <w:r w:rsidDel="00000000" w:rsidR="00000000" w:rsidRPr="00000000">
              <w:rPr>
                <w:sz w:val="18"/>
                <w:szCs w:val="18"/>
                <w:rtl w:val="0"/>
              </w:rPr>
              <w:t xml:space="preserve">3</w:t>
            </w:r>
          </w:p>
          <w:p w:rsidR="00000000" w:rsidDel="00000000" w:rsidP="00000000" w:rsidRDefault="00000000" w:rsidRPr="00000000" w14:paraId="00000089">
            <w:pPr>
              <w:jc w:val="center"/>
              <w:rPr>
                <w:sz w:val="18"/>
                <w:szCs w:val="18"/>
              </w:rPr>
            </w:pPr>
            <w:r w:rsidDel="00000000" w:rsidR="00000000" w:rsidRPr="00000000">
              <w:rPr>
                <w:sz w:val="18"/>
                <w:szCs w:val="18"/>
                <w:rtl w:val="0"/>
              </w:rPr>
              <w:t xml:space="preserve">June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0700  - Breakfast in the Hotel</w:t>
            </w:r>
          </w:p>
          <w:p w:rsidR="00000000" w:rsidDel="00000000" w:rsidP="00000000" w:rsidRDefault="00000000" w:rsidRPr="00000000" w14:paraId="0000008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0900  - Coastal Ride to Helsingborg</w:t>
            </w:r>
          </w:p>
          <w:p w:rsidR="00000000" w:rsidDel="00000000" w:rsidP="00000000" w:rsidRDefault="00000000" w:rsidRPr="00000000" w14:paraId="0000008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1300  - Lunch: Pumphuset Borstahusen or Kvarteret Erikstorp, Svenholm </w:t>
            </w:r>
          </w:p>
          <w:p w:rsidR="00000000" w:rsidDel="00000000" w:rsidP="00000000" w:rsidRDefault="00000000" w:rsidRPr="00000000" w14:paraId="0000008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1500  - Continue to Helsingborg </w:t>
            </w:r>
          </w:p>
          <w:p w:rsidR="00000000" w:rsidDel="00000000" w:rsidP="00000000" w:rsidRDefault="00000000" w:rsidRPr="00000000" w14:paraId="0000008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1700  - Check into hotel: Clarion Hotel See U</w:t>
            </w:r>
          </w:p>
          <w:p w:rsidR="00000000" w:rsidDel="00000000" w:rsidP="00000000" w:rsidRDefault="00000000" w:rsidRPr="00000000" w14:paraId="0000008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1800 - Rest &amp; Leisure/Walking Tour of </w:t>
            </w:r>
            <w:r w:rsidDel="00000000" w:rsidR="00000000" w:rsidRPr="00000000">
              <w:rPr>
                <w:rFonts w:ascii="Arial" w:cs="Arial" w:eastAsia="Arial" w:hAnsi="Arial"/>
                <w:color w:val="0a0a0a"/>
                <w:sz w:val="18"/>
                <w:szCs w:val="18"/>
                <w:highlight w:val="white"/>
                <w:rtl w:val="0"/>
              </w:rPr>
              <w:t xml:space="preserve">Kärnan (The Keep), Helsingborg Castle</w:t>
            </w:r>
            <w:r w:rsidDel="00000000" w:rsidR="00000000" w:rsidRPr="00000000">
              <w:rPr>
                <w:rtl w:val="0"/>
              </w:rPr>
            </w:r>
          </w:p>
          <w:p w:rsidR="00000000" w:rsidDel="00000000" w:rsidP="00000000" w:rsidRDefault="00000000" w:rsidRPr="00000000" w14:paraId="0000009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0" w:right="0" w:hanging="27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at Hamnkrogen or Thai Corner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40 km </w:t>
            </w:r>
          </w:p>
          <w:p w:rsidR="00000000" w:rsidDel="00000000" w:rsidP="00000000" w:rsidRDefault="00000000" w:rsidRPr="00000000" w14:paraId="00000092">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3">
            <w:pPr>
              <w:jc w:val="cente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95">
            <w:pPr>
              <w:rPr>
                <w:sz w:val="18"/>
                <w:szCs w:val="18"/>
              </w:rPr>
            </w:pPr>
            <w:r w:rsidDel="00000000" w:rsidR="00000000" w:rsidRPr="00000000">
              <w:rPr>
                <w:sz w:val="18"/>
                <w:szCs w:val="18"/>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sz w:val="18"/>
                <w:szCs w:val="18"/>
              </w:rPr>
            </w:pPr>
            <w:r w:rsidDel="00000000" w:rsidR="00000000" w:rsidRPr="00000000">
              <w:rPr>
                <w:sz w:val="18"/>
                <w:szCs w:val="18"/>
                <w:rtl w:val="0"/>
              </w:rPr>
              <w:t xml:space="preserve">City: Helsingborg</w:t>
            </w:r>
          </w:p>
          <w:p w:rsidR="00000000" w:rsidDel="00000000" w:rsidP="00000000" w:rsidRDefault="00000000" w:rsidRPr="00000000" w14:paraId="00000097">
            <w:pPr>
              <w:rPr>
                <w:sz w:val="18"/>
                <w:szCs w:val="18"/>
              </w:rPr>
            </w:pPr>
            <w:r w:rsidDel="00000000" w:rsidR="00000000" w:rsidRPr="00000000">
              <w:rPr>
                <w:sz w:val="18"/>
                <w:szCs w:val="18"/>
                <w:rtl w:val="0"/>
              </w:rPr>
              <w:t xml:space="preserve">Hotel: Clarion Hotel &amp; Congress See U</w:t>
            </w:r>
          </w:p>
          <w:p w:rsidR="00000000" w:rsidDel="00000000" w:rsidP="00000000" w:rsidRDefault="00000000" w:rsidRPr="00000000" w14:paraId="00000098">
            <w:pPr>
              <w:rPr>
                <w:sz w:val="18"/>
                <w:szCs w:val="18"/>
              </w:rPr>
            </w:pPr>
            <w:r w:rsidDel="00000000" w:rsidR="00000000" w:rsidRPr="00000000">
              <w:rPr>
                <w:rtl w:val="0"/>
              </w:rPr>
            </w:r>
          </w:p>
        </w:tc>
      </w:tr>
      <w:tr>
        <w:trPr>
          <w:cantSplit w:val="0"/>
          <w:trHeight w:val="21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jc w:val="center"/>
              <w:rPr>
                <w:sz w:val="18"/>
                <w:szCs w:val="18"/>
              </w:rPr>
            </w:pPr>
            <w:r w:rsidDel="00000000" w:rsidR="00000000" w:rsidRPr="00000000">
              <w:rPr>
                <w:sz w:val="18"/>
                <w:szCs w:val="18"/>
                <w:rtl w:val="0"/>
              </w:rPr>
              <w:t xml:space="preserve">4</w:t>
            </w:r>
          </w:p>
          <w:p w:rsidR="00000000" w:rsidDel="00000000" w:rsidP="00000000" w:rsidRDefault="00000000" w:rsidRPr="00000000" w14:paraId="0000009A">
            <w:pPr>
              <w:jc w:val="center"/>
              <w:rPr>
                <w:sz w:val="18"/>
                <w:szCs w:val="18"/>
              </w:rPr>
            </w:pPr>
            <w:r w:rsidDel="00000000" w:rsidR="00000000" w:rsidRPr="00000000">
              <w:rPr>
                <w:sz w:val="18"/>
                <w:szCs w:val="18"/>
                <w:rtl w:val="0"/>
              </w:rPr>
              <w:t xml:space="preserve">June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1"/>
              <w:numPr>
                <w:ilvl w:val="0"/>
                <w:numId w:val="14"/>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0700  - Breakfast in the Hotel</w:t>
            </w:r>
          </w:p>
          <w:p w:rsidR="00000000" w:rsidDel="00000000" w:rsidP="00000000" w:rsidRDefault="00000000" w:rsidRPr="00000000" w14:paraId="0000009C">
            <w:pPr>
              <w:widowControl w:val="1"/>
              <w:numPr>
                <w:ilvl w:val="0"/>
                <w:numId w:val="14"/>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0900  - Cycle the </w:t>
            </w:r>
            <w:r w:rsidDel="00000000" w:rsidR="00000000" w:rsidRPr="00000000">
              <w:rPr>
                <w:rFonts w:ascii="Arial" w:cs="Arial" w:eastAsia="Arial" w:hAnsi="Arial"/>
                <w:color w:val="1c1a18"/>
                <w:sz w:val="18"/>
                <w:szCs w:val="18"/>
                <w:rtl w:val="0"/>
              </w:rPr>
              <w:t xml:space="preserve">Höganäs Harbor and Bathhouse – </w:t>
            </w:r>
            <w:r w:rsidDel="00000000" w:rsidR="00000000" w:rsidRPr="00000000">
              <w:rPr>
                <w:rFonts w:ascii="Arial" w:cs="Arial" w:eastAsia="Arial" w:hAnsi="Arial"/>
                <w:sz w:val="18"/>
                <w:szCs w:val="18"/>
                <w:rtl w:val="0"/>
              </w:rPr>
              <w:t xml:space="preserve">Viken Harbour-Christians Fishause Loop from Maria</w:t>
            </w:r>
            <w:r w:rsidDel="00000000" w:rsidR="00000000" w:rsidRPr="00000000">
              <w:rPr>
                <w:rtl w:val="0"/>
              </w:rPr>
            </w:r>
          </w:p>
          <w:p w:rsidR="00000000" w:rsidDel="00000000" w:rsidP="00000000" w:rsidRDefault="00000000" w:rsidRPr="00000000" w14:paraId="0000009D">
            <w:pPr>
              <w:widowControl w:val="1"/>
              <w:numPr>
                <w:ilvl w:val="0"/>
                <w:numId w:val="14"/>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1300  - Lunch at Hamnplan 9 near Vikens</w:t>
            </w:r>
          </w:p>
          <w:p w:rsidR="00000000" w:rsidDel="00000000" w:rsidP="00000000" w:rsidRDefault="00000000" w:rsidRPr="00000000" w14:paraId="0000009E">
            <w:pPr>
              <w:widowControl w:val="1"/>
              <w:numPr>
                <w:ilvl w:val="0"/>
                <w:numId w:val="14"/>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1500  -  Cycle loop back to Helsingborg</w:t>
            </w:r>
          </w:p>
          <w:p w:rsidR="00000000" w:rsidDel="00000000" w:rsidP="00000000" w:rsidRDefault="00000000" w:rsidRPr="00000000" w14:paraId="0000009F">
            <w:pPr>
              <w:widowControl w:val="1"/>
              <w:numPr>
                <w:ilvl w:val="0"/>
                <w:numId w:val="14"/>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1700 - Rest &amp; Leisure</w:t>
            </w:r>
          </w:p>
          <w:p w:rsidR="00000000" w:rsidDel="00000000" w:rsidP="00000000" w:rsidRDefault="00000000" w:rsidRPr="00000000" w14:paraId="000000A0">
            <w:pPr>
              <w:widowControl w:val="1"/>
              <w:numPr>
                <w:ilvl w:val="0"/>
                <w:numId w:val="14"/>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at Brasseiet Helsingborg</w:t>
            </w:r>
          </w:p>
          <w:p w:rsidR="00000000" w:rsidDel="00000000" w:rsidP="00000000" w:rsidRDefault="00000000" w:rsidRPr="00000000" w14:paraId="000000A1">
            <w:pPr>
              <w:widowControl w:val="1"/>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55 km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A4">
            <w:pPr>
              <w:rPr>
                <w:sz w:val="18"/>
                <w:szCs w:val="18"/>
              </w:rPr>
            </w:pPr>
            <w:r w:rsidDel="00000000" w:rsidR="00000000" w:rsidRPr="00000000">
              <w:rPr>
                <w:sz w:val="18"/>
                <w:szCs w:val="18"/>
                <w:rtl w:val="0"/>
              </w:rPr>
              <w:t xml:space="preserve">Logistics Safety Vehicle </w:t>
            </w:r>
          </w:p>
          <w:p w:rsidR="00000000" w:rsidDel="00000000" w:rsidP="00000000" w:rsidRDefault="00000000" w:rsidRPr="00000000" w14:paraId="000000A5">
            <w:pP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rPr>
                <w:rFonts w:ascii="Arial" w:cs="Arial" w:eastAsia="Arial" w:hAnsi="Arial"/>
                <w:sz w:val="18"/>
                <w:szCs w:val="18"/>
              </w:rPr>
            </w:pPr>
            <w:r w:rsidDel="00000000" w:rsidR="00000000" w:rsidRPr="00000000">
              <w:rPr>
                <w:rFonts w:ascii="Arial" w:cs="Arial" w:eastAsia="Arial" w:hAnsi="Arial"/>
                <w:sz w:val="18"/>
                <w:szCs w:val="18"/>
                <w:rtl w:val="0"/>
              </w:rPr>
              <w:t xml:space="preserve">Viken Harbour-Christians Fishause Loop from Maria</w:t>
            </w:r>
          </w:p>
          <w:p w:rsidR="00000000" w:rsidDel="00000000" w:rsidP="00000000" w:rsidRDefault="00000000" w:rsidRPr="00000000" w14:paraId="000000A7">
            <w:pPr>
              <w:rPr>
                <w:sz w:val="18"/>
                <w:szCs w:val="18"/>
              </w:rPr>
            </w:pPr>
            <w:r w:rsidDel="00000000" w:rsidR="00000000" w:rsidRPr="00000000">
              <w:rPr>
                <w:sz w:val="18"/>
                <w:szCs w:val="18"/>
                <w:rtl w:val="0"/>
              </w:rPr>
              <w:t xml:space="preserve">https://</w:t>
            </w:r>
            <w:hyperlink r:id="rId12">
              <w:r w:rsidDel="00000000" w:rsidR="00000000" w:rsidRPr="00000000">
                <w:rPr>
                  <w:color w:val="1155cc"/>
                  <w:sz w:val="18"/>
                  <w:szCs w:val="18"/>
                  <w:u w:val="single"/>
                  <w:rtl w:val="0"/>
                </w:rPr>
                <w:t xml:space="preserve">www.komoot.com/smarttour/9672208</w:t>
              </w:r>
            </w:hyperlink>
            <w:r w:rsidDel="00000000" w:rsidR="00000000" w:rsidRPr="00000000">
              <w:rPr>
                <w:rtl w:val="0"/>
              </w:rPr>
            </w:r>
          </w:p>
          <w:p w:rsidR="00000000" w:rsidDel="00000000" w:rsidP="00000000" w:rsidRDefault="00000000" w:rsidRPr="00000000" w14:paraId="000000A8">
            <w:pPr>
              <w:rPr>
                <w:sz w:val="18"/>
                <w:szCs w:val="18"/>
              </w:rPr>
            </w:pPr>
            <w:r w:rsidDel="00000000" w:rsidR="00000000" w:rsidRPr="00000000">
              <w:rPr>
                <w:rtl w:val="0"/>
              </w:rPr>
            </w:r>
          </w:p>
          <w:p w:rsidR="00000000" w:rsidDel="00000000" w:rsidP="00000000" w:rsidRDefault="00000000" w:rsidRPr="00000000" w14:paraId="000000A9">
            <w:pPr>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jc w:val="center"/>
              <w:rPr>
                <w:sz w:val="18"/>
                <w:szCs w:val="18"/>
              </w:rPr>
            </w:pPr>
            <w:r w:rsidDel="00000000" w:rsidR="00000000" w:rsidRPr="00000000">
              <w:rPr>
                <w:sz w:val="18"/>
                <w:szCs w:val="18"/>
                <w:rtl w:val="0"/>
              </w:rPr>
              <w:t xml:space="preserve">5</w:t>
            </w:r>
          </w:p>
          <w:p w:rsidR="00000000" w:rsidDel="00000000" w:rsidP="00000000" w:rsidRDefault="00000000" w:rsidRPr="00000000" w14:paraId="000000AB">
            <w:pPr>
              <w:jc w:val="center"/>
              <w:rPr>
                <w:sz w:val="18"/>
                <w:szCs w:val="18"/>
              </w:rPr>
            </w:pPr>
            <w:r w:rsidDel="00000000" w:rsidR="00000000" w:rsidRPr="00000000">
              <w:rPr>
                <w:sz w:val="18"/>
                <w:szCs w:val="18"/>
                <w:rtl w:val="0"/>
              </w:rPr>
              <w:t xml:space="preserve">June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0730 - Breakfast at hotel</w:t>
            </w:r>
          </w:p>
          <w:p w:rsidR="00000000" w:rsidDel="00000000" w:rsidP="00000000" w:rsidRDefault="00000000" w:rsidRPr="00000000" w14:paraId="000000AD">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0900  - Cycle to Ferry terminal</w:t>
            </w:r>
          </w:p>
          <w:p w:rsidR="00000000" w:rsidDel="00000000" w:rsidP="00000000" w:rsidRDefault="00000000" w:rsidRPr="00000000" w14:paraId="000000AE">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1000  - Ferry to Helsingør DK </w:t>
            </w:r>
          </w:p>
          <w:p w:rsidR="00000000" w:rsidDel="00000000" w:rsidP="00000000" w:rsidRDefault="00000000" w:rsidRPr="00000000" w14:paraId="000000AF">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1100  - Cycle to Kronborg Castle</w:t>
            </w:r>
          </w:p>
          <w:p w:rsidR="00000000" w:rsidDel="00000000" w:rsidP="00000000" w:rsidRDefault="00000000" w:rsidRPr="00000000" w14:paraId="000000B0">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1300 - Lunch: Ciao Ciao</w:t>
            </w:r>
          </w:p>
          <w:p w:rsidR="00000000" w:rsidDel="00000000" w:rsidP="00000000" w:rsidRDefault="00000000" w:rsidRPr="00000000" w14:paraId="000000B1">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1700 - Check into Sauntehus Castle Hotel</w:t>
              <w:tab/>
            </w:r>
          </w:p>
          <w:p w:rsidR="00000000" w:rsidDel="00000000" w:rsidP="00000000" w:rsidRDefault="00000000" w:rsidRPr="00000000" w14:paraId="000000B2">
            <w:pPr>
              <w:widowControl w:val="1"/>
              <w:numPr>
                <w:ilvl w:val="0"/>
                <w:numId w:val="12"/>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at Castle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55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B5">
            <w:pPr>
              <w:rPr>
                <w:sz w:val="18"/>
                <w:szCs w:val="18"/>
              </w:rPr>
            </w:pPr>
            <w:r w:rsidDel="00000000" w:rsidR="00000000" w:rsidRPr="00000000">
              <w:rPr>
                <w:sz w:val="18"/>
                <w:szCs w:val="18"/>
                <w:rtl w:val="0"/>
              </w:rPr>
              <w:t xml:space="preserve">Logistics Safety Vehicle </w:t>
            </w:r>
          </w:p>
          <w:p w:rsidR="00000000" w:rsidDel="00000000" w:rsidP="00000000" w:rsidRDefault="00000000" w:rsidRPr="00000000" w14:paraId="000000B6">
            <w:pP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rPr>
                <w:sz w:val="18"/>
                <w:szCs w:val="18"/>
              </w:rPr>
            </w:pPr>
            <w:r w:rsidDel="00000000" w:rsidR="00000000" w:rsidRPr="00000000">
              <w:rPr>
                <w:sz w:val="18"/>
                <w:szCs w:val="18"/>
                <w:rtl w:val="0"/>
              </w:rPr>
              <w:t xml:space="preserve">Sauntehus Castle Hotel</w:t>
            </w:r>
          </w:p>
          <w:p w:rsidR="00000000" w:rsidDel="00000000" w:rsidP="00000000" w:rsidRDefault="00000000" w:rsidRPr="00000000" w14:paraId="000000B8">
            <w:pPr>
              <w:rPr>
                <w:sz w:val="18"/>
                <w:szCs w:val="18"/>
              </w:rPr>
            </w:pPr>
            <w:r w:rsidDel="00000000" w:rsidR="00000000" w:rsidRPr="00000000">
              <w:rPr>
                <w:sz w:val="18"/>
                <w:szCs w:val="18"/>
                <w:rtl w:val="0"/>
              </w:rPr>
              <w:t xml:space="preserve">https://sauntehus.slotshotel.dk/</w:t>
            </w:r>
          </w:p>
          <w:p w:rsidR="00000000" w:rsidDel="00000000" w:rsidP="00000000" w:rsidRDefault="00000000" w:rsidRPr="00000000" w14:paraId="000000B9">
            <w:pPr>
              <w:rPr>
                <w:sz w:val="18"/>
                <w:szCs w:val="18"/>
              </w:rPr>
            </w:pPr>
            <w:r w:rsidDel="00000000" w:rsidR="00000000" w:rsidRPr="00000000">
              <w:rPr>
                <w:rtl w:val="0"/>
              </w:rPr>
            </w:r>
          </w:p>
          <w:p w:rsidR="00000000" w:rsidDel="00000000" w:rsidP="00000000" w:rsidRDefault="00000000" w:rsidRPr="00000000" w14:paraId="000000BA">
            <w:pPr>
              <w:rPr>
                <w:sz w:val="18"/>
                <w:szCs w:val="18"/>
              </w:rPr>
            </w:pPr>
            <w:r w:rsidDel="00000000" w:rsidR="00000000" w:rsidRPr="00000000">
              <w:rPr>
                <w:rtl w:val="0"/>
              </w:rPr>
            </w:r>
          </w:p>
        </w:tc>
      </w:tr>
      <w:tr>
        <w:trPr>
          <w:cantSplit w:val="0"/>
          <w:trHeight w:val="17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center"/>
              <w:rPr>
                <w:sz w:val="18"/>
                <w:szCs w:val="18"/>
              </w:rPr>
            </w:pPr>
            <w:r w:rsidDel="00000000" w:rsidR="00000000" w:rsidRPr="00000000">
              <w:rPr>
                <w:sz w:val="18"/>
                <w:szCs w:val="18"/>
                <w:rtl w:val="0"/>
              </w:rPr>
              <w:t xml:space="preserve">6</w:t>
            </w:r>
          </w:p>
          <w:p w:rsidR="00000000" w:rsidDel="00000000" w:rsidP="00000000" w:rsidRDefault="00000000" w:rsidRPr="00000000" w14:paraId="000000BC">
            <w:pPr>
              <w:jc w:val="center"/>
              <w:rPr>
                <w:sz w:val="18"/>
                <w:szCs w:val="18"/>
              </w:rPr>
            </w:pPr>
            <w:r w:rsidDel="00000000" w:rsidR="00000000" w:rsidRPr="00000000">
              <w:rPr>
                <w:sz w:val="18"/>
                <w:szCs w:val="18"/>
                <w:rtl w:val="0"/>
              </w:rPr>
              <w:t xml:space="preserve">June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1"/>
              <w:numPr>
                <w:ilvl w:val="0"/>
                <w:numId w:val="1"/>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0700  - Breakfast in the Hotel</w:t>
            </w:r>
          </w:p>
          <w:p w:rsidR="00000000" w:rsidDel="00000000" w:rsidP="00000000" w:rsidRDefault="00000000" w:rsidRPr="00000000" w14:paraId="000000BE">
            <w:pPr>
              <w:widowControl w:val="1"/>
              <w:numPr>
                <w:ilvl w:val="0"/>
                <w:numId w:val="1"/>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0900  - Check out and cycle to Copenhagen</w:t>
            </w:r>
          </w:p>
          <w:p w:rsidR="00000000" w:rsidDel="00000000" w:rsidP="00000000" w:rsidRDefault="00000000" w:rsidRPr="00000000" w14:paraId="000000BF">
            <w:pPr>
              <w:widowControl w:val="1"/>
              <w:numPr>
                <w:ilvl w:val="0"/>
                <w:numId w:val="1"/>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1200  - Lunch: Haglodt (Scandi &amp; Indian) or Saffron Indian or Restaurant Thorvald (Seafood)</w:t>
            </w:r>
          </w:p>
          <w:p w:rsidR="00000000" w:rsidDel="00000000" w:rsidP="00000000" w:rsidRDefault="00000000" w:rsidRPr="00000000" w14:paraId="000000C0">
            <w:pPr>
              <w:widowControl w:val="1"/>
              <w:numPr>
                <w:ilvl w:val="0"/>
                <w:numId w:val="1"/>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1600  - Check into hotel: Scandi Spectrum</w:t>
            </w:r>
          </w:p>
          <w:p w:rsidR="00000000" w:rsidDel="00000000" w:rsidP="00000000" w:rsidRDefault="00000000" w:rsidRPr="00000000" w14:paraId="000000C1">
            <w:pPr>
              <w:widowControl w:val="1"/>
              <w:numPr>
                <w:ilvl w:val="0"/>
                <w:numId w:val="1"/>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1700  - Rest &amp; Leisure / Walking Tour </w:t>
            </w:r>
          </w:p>
          <w:p w:rsidR="00000000" w:rsidDel="00000000" w:rsidP="00000000" w:rsidRDefault="00000000" w:rsidRPr="00000000" w14:paraId="000000C2">
            <w:pPr>
              <w:widowControl w:val="1"/>
              <w:numPr>
                <w:ilvl w:val="0"/>
                <w:numId w:val="1"/>
              </w:numPr>
              <w:spacing w:line="276"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at Pate Pate (French, Spanish, Moroccan)</w:t>
            </w:r>
          </w:p>
          <w:p w:rsidR="00000000" w:rsidDel="00000000" w:rsidP="00000000" w:rsidRDefault="00000000" w:rsidRPr="00000000" w14:paraId="000000C3">
            <w:pPr>
              <w:widowControl w:val="1"/>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4">
            <w:pPr>
              <w:widowControl w:val="1"/>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5">
            <w:pPr>
              <w:widowControl w:val="1"/>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6">
            <w:pPr>
              <w:widowControl w:val="1"/>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55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C9">
            <w:pPr>
              <w:rPr>
                <w:sz w:val="18"/>
                <w:szCs w:val="18"/>
              </w:rPr>
            </w:pPr>
            <w:r w:rsidDel="00000000" w:rsidR="00000000" w:rsidRPr="00000000">
              <w:rPr>
                <w:sz w:val="18"/>
                <w:szCs w:val="18"/>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sz w:val="18"/>
                <w:szCs w:val="18"/>
              </w:rPr>
            </w:pPr>
            <w:r w:rsidDel="00000000" w:rsidR="00000000" w:rsidRPr="00000000">
              <w:rPr>
                <w:sz w:val="18"/>
                <w:szCs w:val="18"/>
                <w:rtl w:val="0"/>
              </w:rPr>
              <w:t xml:space="preserve">Scandi Spectrum CPH</w:t>
            </w:r>
          </w:p>
          <w:p w:rsidR="00000000" w:rsidDel="00000000" w:rsidP="00000000" w:rsidRDefault="00000000" w:rsidRPr="00000000" w14:paraId="000000CB">
            <w:pPr>
              <w:rPr>
                <w:sz w:val="18"/>
                <w:szCs w:val="18"/>
              </w:rPr>
            </w:pPr>
            <w:r w:rsidDel="00000000" w:rsidR="00000000" w:rsidRPr="00000000">
              <w:rPr>
                <w:sz w:val="18"/>
                <w:szCs w:val="18"/>
                <w:rtl w:val="0"/>
              </w:rPr>
              <w:t xml:space="preserve">https://www.scandichotels.com/en/hotels/scandic-spectrum?utm_source=google&amp;utm_medium=organic&amp;utm_campaign=gmb&amp;utm_content=spectrum</w:t>
            </w:r>
          </w:p>
        </w:tc>
      </w:tr>
      <w:tr>
        <w:trPr>
          <w:cantSplit w:val="0"/>
          <w:trHeight w:val="1012.1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jc w:val="center"/>
              <w:rPr>
                <w:sz w:val="18"/>
                <w:szCs w:val="18"/>
              </w:rPr>
            </w:pPr>
            <w:r w:rsidDel="00000000" w:rsidR="00000000" w:rsidRPr="00000000">
              <w:rPr>
                <w:sz w:val="18"/>
                <w:szCs w:val="18"/>
                <w:rtl w:val="0"/>
              </w:rPr>
              <w:t xml:space="preserve">7</w:t>
            </w:r>
          </w:p>
          <w:p w:rsidR="00000000" w:rsidDel="00000000" w:rsidP="00000000" w:rsidRDefault="00000000" w:rsidRPr="00000000" w14:paraId="000000CD">
            <w:pPr>
              <w:jc w:val="center"/>
              <w:rPr>
                <w:sz w:val="18"/>
                <w:szCs w:val="18"/>
              </w:rPr>
            </w:pPr>
            <w:r w:rsidDel="00000000" w:rsidR="00000000" w:rsidRPr="00000000">
              <w:rPr>
                <w:sz w:val="18"/>
                <w:szCs w:val="18"/>
                <w:rtl w:val="0"/>
              </w:rPr>
              <w:t xml:space="preserve">June 18</w:t>
            </w:r>
          </w:p>
          <w:p w:rsidR="00000000" w:rsidDel="00000000" w:rsidP="00000000" w:rsidRDefault="00000000" w:rsidRPr="00000000" w14:paraId="000000CE">
            <w:pPr>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1"/>
              <w:numPr>
                <w:ilvl w:val="0"/>
                <w:numId w:val="8"/>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0700  - Breakfast in the Hotel</w:t>
            </w:r>
          </w:p>
          <w:p w:rsidR="00000000" w:rsidDel="00000000" w:rsidP="00000000" w:rsidRDefault="00000000" w:rsidRPr="00000000" w14:paraId="000000D0">
            <w:pPr>
              <w:widowControl w:val="1"/>
              <w:numPr>
                <w:ilvl w:val="0"/>
                <w:numId w:val="8"/>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0900  - Cycle Copenhagen’s Cherry Route</w:t>
            </w:r>
          </w:p>
          <w:p w:rsidR="00000000" w:rsidDel="00000000" w:rsidP="00000000" w:rsidRDefault="00000000" w:rsidRPr="00000000" w14:paraId="000000D1">
            <w:pPr>
              <w:widowControl w:val="1"/>
              <w:numPr>
                <w:ilvl w:val="0"/>
                <w:numId w:val="8"/>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1300  - Lunch </w:t>
            </w:r>
          </w:p>
          <w:p w:rsidR="00000000" w:rsidDel="00000000" w:rsidP="00000000" w:rsidRDefault="00000000" w:rsidRPr="00000000" w14:paraId="000000D2">
            <w:pPr>
              <w:widowControl w:val="1"/>
              <w:numPr>
                <w:ilvl w:val="0"/>
                <w:numId w:val="8"/>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1500  - Frederiksberg Castle</w:t>
            </w:r>
          </w:p>
          <w:p w:rsidR="00000000" w:rsidDel="00000000" w:rsidP="00000000" w:rsidRDefault="00000000" w:rsidRPr="00000000" w14:paraId="000000D3">
            <w:pPr>
              <w:widowControl w:val="1"/>
              <w:numPr>
                <w:ilvl w:val="0"/>
                <w:numId w:val="8"/>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1700  - Rest &amp; Leisure / Walking Tour </w:t>
            </w:r>
          </w:p>
          <w:p w:rsidR="00000000" w:rsidDel="00000000" w:rsidP="00000000" w:rsidRDefault="00000000" w:rsidRPr="00000000" w14:paraId="000000D4">
            <w:pPr>
              <w:widowControl w:val="1"/>
              <w:numPr>
                <w:ilvl w:val="0"/>
                <w:numId w:val="8"/>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1930  - Dinner at </w:t>
            </w:r>
            <w:r w:rsidDel="00000000" w:rsidR="00000000" w:rsidRPr="00000000">
              <w:rPr>
                <w:rFonts w:ascii="Roboto" w:cs="Roboto" w:eastAsia="Roboto" w:hAnsi="Roboto"/>
                <w:color w:val="1f1f1f"/>
                <w:sz w:val="18"/>
                <w:szCs w:val="18"/>
                <w:rtl w:val="0"/>
              </w:rPr>
              <w:t xml:space="preserve">Kødbyens Fiskebar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30 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D7">
            <w:pPr>
              <w:rPr>
                <w:sz w:val="18"/>
                <w:szCs w:val="18"/>
              </w:rPr>
            </w:pPr>
            <w:r w:rsidDel="00000000" w:rsidR="00000000" w:rsidRPr="00000000">
              <w:rPr>
                <w:sz w:val="18"/>
                <w:szCs w:val="18"/>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sz w:val="18"/>
                <w:szCs w:val="18"/>
              </w:rPr>
            </w:pPr>
            <w:r w:rsidDel="00000000" w:rsidR="00000000" w:rsidRPr="00000000">
              <w:rPr>
                <w:sz w:val="18"/>
                <w:szCs w:val="18"/>
                <w:rtl w:val="0"/>
              </w:rPr>
              <w:t xml:space="preserve">Cherry Route:</w:t>
            </w:r>
          </w:p>
          <w:p w:rsidR="00000000" w:rsidDel="00000000" w:rsidP="00000000" w:rsidRDefault="00000000" w:rsidRPr="00000000" w14:paraId="000000D9">
            <w:pPr>
              <w:rPr>
                <w:sz w:val="18"/>
                <w:szCs w:val="18"/>
              </w:rPr>
            </w:pPr>
            <w:r w:rsidDel="00000000" w:rsidR="00000000" w:rsidRPr="00000000">
              <w:rPr>
                <w:sz w:val="18"/>
                <w:szCs w:val="18"/>
                <w:rtl w:val="0"/>
              </w:rPr>
              <w:t xml:space="preserve">http://cyclingincopenhagen.com/cherry-loop/</w:t>
            </w:r>
          </w:p>
          <w:p w:rsidR="00000000" w:rsidDel="00000000" w:rsidP="00000000" w:rsidRDefault="00000000" w:rsidRPr="00000000" w14:paraId="000000DA">
            <w:pPr>
              <w:rPr>
                <w:sz w:val="18"/>
                <w:szCs w:val="18"/>
              </w:rPr>
            </w:pPr>
            <w:r w:rsidDel="00000000" w:rsidR="00000000" w:rsidRPr="00000000">
              <w:rPr>
                <w:rtl w:val="0"/>
              </w:rPr>
            </w:r>
          </w:p>
        </w:tc>
      </w:tr>
      <w:tr>
        <w:trPr>
          <w:cantSplit w:val="0"/>
          <w:trHeight w:val="1012.1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jc w:val="center"/>
              <w:rPr>
                <w:sz w:val="18"/>
                <w:szCs w:val="18"/>
              </w:rPr>
            </w:pPr>
            <w:r w:rsidDel="00000000" w:rsidR="00000000" w:rsidRPr="00000000">
              <w:rPr>
                <w:sz w:val="18"/>
                <w:szCs w:val="18"/>
                <w:rtl w:val="0"/>
              </w:rPr>
              <w:t xml:space="preserve">8</w:t>
            </w:r>
          </w:p>
          <w:p w:rsidR="00000000" w:rsidDel="00000000" w:rsidP="00000000" w:rsidRDefault="00000000" w:rsidRPr="00000000" w14:paraId="000000DC">
            <w:pPr>
              <w:jc w:val="center"/>
              <w:rPr>
                <w:sz w:val="18"/>
                <w:szCs w:val="18"/>
              </w:rPr>
            </w:pPr>
            <w:r w:rsidDel="00000000" w:rsidR="00000000" w:rsidRPr="00000000">
              <w:rPr>
                <w:sz w:val="18"/>
                <w:szCs w:val="18"/>
                <w:rtl w:val="0"/>
              </w:rPr>
              <w:t xml:space="preserve">June 19</w:t>
            </w:r>
          </w:p>
          <w:p w:rsidR="00000000" w:rsidDel="00000000" w:rsidP="00000000" w:rsidRDefault="00000000" w:rsidRPr="00000000" w14:paraId="000000DD">
            <w:pPr>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1"/>
              <w:numPr>
                <w:ilvl w:val="0"/>
                <w:numId w:val="10"/>
              </w:numPr>
              <w:spacing w:line="276" w:lineRule="auto"/>
              <w:ind w:left="450"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0830  - Check and Airport Transfer </w:t>
            </w:r>
          </w:p>
          <w:p w:rsidR="00000000" w:rsidDel="00000000" w:rsidP="00000000" w:rsidRDefault="00000000" w:rsidRPr="00000000" w14:paraId="000000DF">
            <w:pPr>
              <w:widowControl w:val="1"/>
              <w:spacing w:line="276" w:lineRule="auto"/>
              <w:ind w:left="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0">
            <w:pPr>
              <w:widowControl w:val="1"/>
              <w:spacing w:line="276"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Total</w:t>
            </w:r>
          </w:p>
          <w:p w:rsidR="00000000" w:rsidDel="00000000" w:rsidP="00000000" w:rsidRDefault="00000000" w:rsidRPr="00000000" w14:paraId="000000E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285km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sz w:val="18"/>
                <w:szCs w:val="18"/>
              </w:rPr>
            </w:pPr>
            <w:r w:rsidDel="00000000" w:rsidR="00000000" w:rsidRPr="00000000">
              <w:rPr>
                <w:sz w:val="18"/>
                <w:szCs w:val="18"/>
                <w:rtl w:val="0"/>
              </w:rPr>
              <w:t xml:space="preserve">9 Seater Passenger  Vehicle + </w:t>
            </w:r>
          </w:p>
          <w:p w:rsidR="00000000" w:rsidDel="00000000" w:rsidP="00000000" w:rsidRDefault="00000000" w:rsidRPr="00000000" w14:paraId="000000E4">
            <w:pPr>
              <w:rPr>
                <w:sz w:val="18"/>
                <w:szCs w:val="18"/>
              </w:rPr>
            </w:pPr>
            <w:r w:rsidDel="00000000" w:rsidR="00000000" w:rsidRPr="00000000">
              <w:rPr>
                <w:sz w:val="18"/>
                <w:szCs w:val="18"/>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rPr>
                <w:sz w:val="18"/>
                <w:szCs w:val="18"/>
              </w:rPr>
            </w:pPr>
            <w:r w:rsidDel="00000000" w:rsidR="00000000" w:rsidRPr="00000000">
              <w:rPr>
                <w:rtl w:val="0"/>
              </w:rPr>
            </w:r>
          </w:p>
        </w:tc>
      </w:tr>
    </w:tbl>
    <w:p w:rsidR="00000000" w:rsidDel="00000000" w:rsidP="00000000" w:rsidRDefault="00000000" w:rsidRPr="00000000" w14:paraId="000000E6">
      <w:pPr>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widowControl w:val="1"/>
        <w:spacing w:line="276" w:lineRule="auto"/>
        <w:ind w:left="810" w:hanging="630"/>
        <w:rPr>
          <w:rFonts w:ascii="Arial" w:cs="Arial" w:eastAsia="Arial" w:hAnsi="Arial"/>
          <w:sz w:val="16"/>
          <w:szCs w:val="16"/>
        </w:rPr>
      </w:pPr>
      <w:r w:rsidDel="00000000" w:rsidR="00000000" w:rsidRPr="00000000">
        <w:rPr>
          <w:rFonts w:ascii="Arial" w:cs="Arial" w:eastAsia="Arial" w:hAnsi="Arial"/>
          <w:sz w:val="16"/>
          <w:szCs w:val="16"/>
          <w:rtl w:val="0"/>
        </w:rPr>
        <w:t xml:space="preserve">* Cycling plans are subject to weather and safety conditions. CHA may alter cycling routes with the objective of improving your cycling experience. </w:t>
      </w:r>
    </w:p>
    <w:p w:rsidR="00000000" w:rsidDel="00000000" w:rsidP="00000000" w:rsidRDefault="00000000" w:rsidRPr="00000000" w14:paraId="000000E8">
      <w:pPr>
        <w:widowControl w:val="1"/>
        <w:spacing w:line="276" w:lineRule="auto"/>
        <w:ind w:left="18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9">
      <w:pPr>
        <w:widowControl w:val="1"/>
        <w:spacing w:line="276" w:lineRule="auto"/>
        <w:ind w:left="18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A">
      <w:pPr>
        <w:widowControl w:val="1"/>
        <w:spacing w:line="276" w:lineRule="auto"/>
        <w:ind w:left="18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For further programme details please refer to:</w:t>
      </w:r>
    </w:p>
    <w:p w:rsidR="00000000" w:rsidDel="00000000" w:rsidP="00000000" w:rsidRDefault="00000000" w:rsidRPr="00000000" w14:paraId="000000EB">
      <w:pPr>
        <w:widowControl w:val="1"/>
        <w:ind w:left="18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Digital Brompton Cycling Tour - Denmark/Sweden  : Marketing Brochure ( Coming Soon ) </w:t>
      </w:r>
    </w:p>
    <w:p w:rsidR="00000000" w:rsidDel="00000000" w:rsidP="00000000" w:rsidRDefault="00000000" w:rsidRPr="00000000" w14:paraId="000000EC">
      <w:pPr>
        <w:widowControl w:val="1"/>
        <w:ind w:left="18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D">
      <w:pPr>
        <w:widowControl w:val="1"/>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shd w:fill="ffffff" w:val="clear"/>
        <w:spacing w:after="300" w:lineRule="auto"/>
        <w:rPr>
          <w:b w:val="1"/>
          <w:bCs w:val="1"/>
          <w:color w:val="444444"/>
        </w:rPr>
      </w:pPr>
      <w:r w:rsidDel="00000000" w:rsidR="00000000" w:rsidRPr="00000000">
        <w:rPr>
          <w:rtl w:val="0"/>
        </w:rPr>
      </w:r>
    </w:p>
    <w:p w:rsidR="00000000" w:rsidDel="00000000" w:rsidP="00000000" w:rsidRDefault="00000000" w:rsidRPr="00000000" w14:paraId="000000FB">
      <w:pPr>
        <w:jc w:val="left"/>
        <w:rPr/>
      </w:pPr>
      <w:r w:rsidDel="00000000" w:rsidR="00000000" w:rsidRPr="00000000">
        <w:rPr>
          <w:rtl w:val="0"/>
        </w:rPr>
      </w:r>
    </w:p>
    <w:p w:rsidR="00000000" w:rsidDel="00000000" w:rsidP="00000000" w:rsidRDefault="00000000" w:rsidRPr="00000000" w14:paraId="000000FC">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FD">
      <w:pPr>
        <w:jc w:val="left"/>
        <w:rPr/>
      </w:pPr>
      <w:r w:rsidDel="00000000" w:rsidR="00000000" w:rsidRPr="00000000">
        <w:rPr>
          <w:rtl w:val="0"/>
        </w:rPr>
      </w:r>
    </w:p>
    <w:p w:rsidR="00000000" w:rsidDel="00000000" w:rsidP="00000000" w:rsidRDefault="00000000" w:rsidRPr="00000000" w14:paraId="000000FE">
      <w:pPr>
        <w:jc w:val="left"/>
        <w:rPr/>
      </w:pPr>
      <w:r w:rsidDel="00000000" w:rsidR="00000000" w:rsidRPr="00000000">
        <w:rPr>
          <w:rtl w:val="0"/>
        </w:rPr>
      </w:r>
    </w:p>
    <w:p w:rsidR="00000000" w:rsidDel="00000000" w:rsidP="00000000" w:rsidRDefault="00000000" w:rsidRPr="00000000" w14:paraId="000000FF">
      <w:pPr>
        <w:jc w:val="left"/>
        <w:rPr>
          <w:b w:val="1"/>
          <w:bCs w:val="1"/>
        </w:rPr>
      </w:pPr>
      <w:r w:rsidDel="00000000" w:rsidR="00000000" w:rsidRPr="00000000">
        <w:rPr>
          <w:b w:val="1"/>
          <w:bCs w:val="1"/>
          <w:rtl w:val="0"/>
        </w:rPr>
        <w:t xml:space="preserve"> Summary Of Transfers </w:t>
      </w:r>
    </w:p>
    <w:p w:rsidR="00000000" w:rsidDel="00000000" w:rsidP="00000000" w:rsidRDefault="00000000" w:rsidRPr="00000000" w14:paraId="00000100">
      <w:pPr>
        <w:jc w:val="left"/>
        <w:rPr/>
      </w:pPr>
      <w:r w:rsidDel="00000000" w:rsidR="00000000" w:rsidRPr="00000000">
        <w:rPr>
          <w:rtl w:val="0"/>
        </w:rPr>
      </w:r>
    </w:p>
    <w:sdt>
      <w:sdtPr>
        <w:lock w:val="contentLocked"/>
        <w:id w:val="1362783060"/>
        <w:tag w:val="goog_rdk_1"/>
      </w:sdtPr>
      <w:sdtContent>
        <w:tbl>
          <w:tblPr>
            <w:tblStyle w:val="Table3"/>
            <w:tblW w:w="10635.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1305"/>
            <w:gridCol w:w="2955"/>
            <w:gridCol w:w="2520"/>
            <w:gridCol w:w="3090"/>
            <w:tblGridChange w:id="0">
              <w:tblGrid>
                <w:gridCol w:w="765"/>
                <w:gridCol w:w="1305"/>
                <w:gridCol w:w="2955"/>
                <w:gridCol w:w="2520"/>
                <w:gridCol w:w="3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rPr>
                    <w:b w:val="1"/>
                    <w:bCs w:val="1"/>
                    <w:sz w:val="20"/>
                    <w:szCs w:val="20"/>
                  </w:rPr>
                </w:pPr>
                <w:r w:rsidDel="00000000" w:rsidR="00000000" w:rsidRPr="00000000">
                  <w:rPr>
                    <w:b w:val="1"/>
                    <w:bCs w:val="1"/>
                    <w:sz w:val="20"/>
                    <w:szCs w:val="20"/>
                    <w:rtl w:val="0"/>
                  </w:rPr>
                  <w:t xml:space="preserve">Date / 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Movement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Transfers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Remarks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Train: Copenhagen to Lund</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Luggage only; bikes travel by Logistics vehicle</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Hotel: Scandic Star, Lund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0C">
                <w:pPr>
                  <w:rPr>
                    <w:sz w:val="20"/>
                    <w:szCs w:val="20"/>
                  </w:rPr>
                </w:pPr>
                <w:r w:rsidDel="00000000" w:rsidR="00000000" w:rsidRPr="00000000">
                  <w:rPr>
                    <w:sz w:val="20"/>
                    <w:szCs w:val="20"/>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rPr>
                    <w:sz w:val="18"/>
                    <w:szCs w:val="18"/>
                  </w:rPr>
                </w:pPr>
                <w:r w:rsidDel="00000000" w:rsidR="00000000" w:rsidRPr="00000000">
                  <w:rPr>
                    <w:sz w:val="18"/>
                    <w:szCs w:val="18"/>
                    <w:rtl w:val="0"/>
                  </w:rPr>
                  <w:t xml:space="preserve">Hotel: Scanic Star Lund</w:t>
                </w:r>
              </w:p>
              <w:p w:rsidR="00000000" w:rsidDel="00000000" w:rsidP="00000000" w:rsidRDefault="00000000" w:rsidRPr="00000000" w14:paraId="0000010E">
                <w:pPr>
                  <w:rPr>
                    <w:sz w:val="20"/>
                    <w:szCs w:val="20"/>
                  </w:rPr>
                </w:pPr>
                <w:r w:rsidDel="00000000" w:rsidR="00000000" w:rsidRPr="00000000">
                  <w:rPr>
                    <w:sz w:val="18"/>
                    <w:szCs w:val="18"/>
                    <w:rtl w:val="0"/>
                  </w:rPr>
                  <w:t xml:space="preserve">https://www.scandichotels.com/en/hotels/scandic-star-lund#offers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rPr>
                    <w:sz w:val="20"/>
                    <w:szCs w:val="20"/>
                  </w:rPr>
                </w:pPr>
                <w:r w:rsidDel="00000000" w:rsidR="00000000" w:rsidRPr="00000000">
                  <w:rPr>
                    <w:sz w:val="20"/>
                    <w:szCs w:val="20"/>
                    <w:rtl w:val="0"/>
                  </w:rPr>
                  <w:t xml:space="preserve">Cycle: Lund to Malmö day trip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Logistics Safety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rPr>
                    <w:sz w:val="18"/>
                    <w:szCs w:val="18"/>
                  </w:rPr>
                </w:pPr>
                <w:r w:rsidDel="00000000" w:rsidR="00000000" w:rsidRPr="00000000">
                  <w:rPr>
                    <w:sz w:val="18"/>
                    <w:szCs w:val="18"/>
                    <w:rtl w:val="0"/>
                  </w:rPr>
                  <w:t xml:space="preserve">Hotel: Scanic Star Lund</w:t>
                </w:r>
              </w:p>
              <w:p w:rsidR="00000000" w:rsidDel="00000000" w:rsidP="00000000" w:rsidRDefault="00000000" w:rsidRPr="00000000" w14:paraId="00000115">
                <w:pPr>
                  <w:widowControl w:val="1"/>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6">
                <w:pPr>
                  <w:widowControl w:val="1"/>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Malmöhus Castle</w:t>
                </w:r>
              </w:p>
              <w:p w:rsidR="00000000" w:rsidDel="00000000" w:rsidP="00000000" w:rsidRDefault="00000000" w:rsidRPr="00000000" w14:paraId="00000117">
                <w:pPr>
                  <w:widowControl w:val="1"/>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https://malmo.se/Uppleva-och-gora/Konst-och-museer/Malmo-museum/Besok-Malmo-museum/Vara-byggnader/Slottet/Malmohus-slott.html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rPr>
                    <w:sz w:val="20"/>
                    <w:szCs w:val="20"/>
                  </w:rPr>
                </w:pPr>
                <w:r w:rsidDel="00000000" w:rsidR="00000000" w:rsidRPr="00000000">
                  <w:rPr>
                    <w:sz w:val="20"/>
                    <w:szCs w:val="20"/>
                    <w:rtl w:val="0"/>
                  </w:rPr>
                  <w:t xml:space="preserve">Cycle: Lund to Helsingborg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1C">
                <w:pPr>
                  <w:rPr>
                    <w:sz w:val="20"/>
                    <w:szCs w:val="20"/>
                  </w:rPr>
                </w:pPr>
                <w:r w:rsidDel="00000000" w:rsidR="00000000" w:rsidRPr="00000000">
                  <w:rPr>
                    <w:sz w:val="20"/>
                    <w:szCs w:val="20"/>
                    <w:rtl w:val="0"/>
                  </w:rPr>
                  <w:t xml:space="preserve">Logistics Safety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rPr>
                    <w:sz w:val="18"/>
                    <w:szCs w:val="18"/>
                  </w:rPr>
                </w:pPr>
                <w:r w:rsidDel="00000000" w:rsidR="00000000" w:rsidRPr="00000000">
                  <w:rPr>
                    <w:sz w:val="18"/>
                    <w:szCs w:val="18"/>
                    <w:rtl w:val="0"/>
                  </w:rPr>
                  <w:t xml:space="preserve">Hotel: Clarion Hotel Helsingborg</w:t>
                </w:r>
              </w:p>
              <w:p w:rsidR="00000000" w:rsidDel="00000000" w:rsidP="00000000" w:rsidRDefault="00000000" w:rsidRPr="00000000" w14:paraId="0000011E">
                <w:pPr>
                  <w:rPr>
                    <w:sz w:val="20"/>
                    <w:szCs w:val="20"/>
                  </w:rPr>
                </w:pPr>
                <w:r w:rsidDel="00000000" w:rsidR="00000000" w:rsidRPr="00000000">
                  <w:rPr>
                    <w:sz w:val="18"/>
                    <w:szCs w:val="18"/>
                    <w:rtl w:val="0"/>
                  </w:rPr>
                  <w:t xml:space="preserve">https://www.strawberry.dk/hoteller/danmark/kastrup-lufthavn/clarion-hotel-copenhagen-airport/?utm_campaign=gmb-listing&amp;utm_medium=organic&amp;utm_source=google</w:t>
                </w:r>
                <w:r w:rsidDel="00000000" w:rsidR="00000000" w:rsidRPr="00000000">
                  <w:rPr>
                    <w:rtl w:val="0"/>
                  </w:rPr>
                </w:r>
              </w:p>
            </w:tc>
          </w:tr>
          <w:tr>
            <w:trPr>
              <w:cantSplit w:val="0"/>
              <w:trHeight w:val="1014.90234374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1"/>
                  <w:spacing w:line="276" w:lineRule="auto"/>
                  <w:ind w:left="0" w:firstLine="0"/>
                  <w:rPr>
                    <w:sz w:val="20"/>
                    <w:szCs w:val="20"/>
                  </w:rPr>
                </w:pPr>
                <w:r w:rsidDel="00000000" w:rsidR="00000000" w:rsidRPr="00000000">
                  <w:rPr>
                    <w:rFonts w:ascii="Arial" w:cs="Arial" w:eastAsia="Arial" w:hAnsi="Arial"/>
                    <w:sz w:val="18"/>
                    <w:szCs w:val="18"/>
                    <w:rtl w:val="0"/>
                  </w:rPr>
                  <w:t xml:space="preserve">Cycle: Viken Harbour-Christians Fishause Loop (Helsingborg)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23">
                <w:pPr>
                  <w:rPr>
                    <w:sz w:val="20"/>
                    <w:szCs w:val="20"/>
                  </w:rPr>
                </w:pPr>
                <w:r w:rsidDel="00000000" w:rsidR="00000000" w:rsidRPr="00000000">
                  <w:rPr>
                    <w:sz w:val="20"/>
                    <w:szCs w:val="20"/>
                    <w:rtl w:val="0"/>
                  </w:rPr>
                  <w:t xml:space="preserve">Logistics Safety Vehicle</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rPr>
                    <w:sz w:val="18"/>
                    <w:szCs w:val="18"/>
                  </w:rPr>
                </w:pPr>
                <w:r w:rsidDel="00000000" w:rsidR="00000000" w:rsidRPr="00000000">
                  <w:rPr>
                    <w:sz w:val="18"/>
                    <w:szCs w:val="18"/>
                    <w:rtl w:val="0"/>
                  </w:rPr>
                  <w:t xml:space="preserve">Hotel: Clarion Hotel Helsingborg</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rPr>
                    <w:sz w:val="20"/>
                    <w:szCs w:val="20"/>
                  </w:rPr>
                </w:pPr>
                <w:r w:rsidDel="00000000" w:rsidR="00000000" w:rsidRPr="00000000">
                  <w:rPr>
                    <w:sz w:val="20"/>
                    <w:szCs w:val="20"/>
                    <w:rtl w:val="0"/>
                  </w:rPr>
                  <w:t xml:space="preserve">Cycle: from Helsingborg, SE to Helsingør, DK</w:t>
                </w:r>
              </w:p>
              <w:p w:rsidR="00000000" w:rsidDel="00000000" w:rsidP="00000000" w:rsidRDefault="00000000" w:rsidRPr="00000000" w14:paraId="0000012A">
                <w:pPr>
                  <w:rPr>
                    <w:sz w:val="20"/>
                    <w:szCs w:val="20"/>
                  </w:rPr>
                </w:pPr>
                <w:r w:rsidDel="00000000" w:rsidR="00000000" w:rsidRPr="00000000">
                  <w:rPr>
                    <w:sz w:val="20"/>
                    <w:szCs w:val="20"/>
                    <w:rtl w:val="0"/>
                  </w:rPr>
                  <w:t xml:space="preserve">Ferry across the channel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2C">
                <w:pPr>
                  <w:rPr>
                    <w:sz w:val="20"/>
                    <w:szCs w:val="20"/>
                  </w:rPr>
                </w:pPr>
                <w:r w:rsidDel="00000000" w:rsidR="00000000" w:rsidRPr="00000000">
                  <w:rPr>
                    <w:sz w:val="20"/>
                    <w:szCs w:val="20"/>
                    <w:rtl w:val="0"/>
                  </w:rPr>
                  <w:t xml:space="preserve">Logistics Safety Vehicle</w:t>
                </w:r>
              </w:p>
              <w:p w:rsidR="00000000" w:rsidDel="00000000" w:rsidP="00000000" w:rsidRDefault="00000000" w:rsidRPr="00000000" w14:paraId="0000012D">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rPr>
                    <w:sz w:val="18"/>
                    <w:szCs w:val="18"/>
                  </w:rPr>
                </w:pPr>
                <w:r w:rsidDel="00000000" w:rsidR="00000000" w:rsidRPr="00000000">
                  <w:rPr>
                    <w:sz w:val="18"/>
                    <w:szCs w:val="18"/>
                    <w:rtl w:val="0"/>
                  </w:rPr>
                  <w:t xml:space="preserve">Hotel: Sauntehus Castle Hotel</w:t>
                </w:r>
              </w:p>
              <w:p w:rsidR="00000000" w:rsidDel="00000000" w:rsidP="00000000" w:rsidRDefault="00000000" w:rsidRPr="00000000" w14:paraId="0000012F">
                <w:pPr>
                  <w:rPr>
                    <w:sz w:val="18"/>
                    <w:szCs w:val="18"/>
                  </w:rPr>
                </w:pPr>
                <w:r w:rsidDel="00000000" w:rsidR="00000000" w:rsidRPr="00000000">
                  <w:rPr>
                    <w:sz w:val="18"/>
                    <w:szCs w:val="18"/>
                    <w:rtl w:val="0"/>
                  </w:rPr>
                  <w:t xml:space="preserve">https://sauntehus.slotshotel.dk/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rPr>
                    <w:sz w:val="20"/>
                    <w:szCs w:val="20"/>
                  </w:rPr>
                </w:pPr>
                <w:r w:rsidDel="00000000" w:rsidR="00000000" w:rsidRPr="00000000">
                  <w:rPr>
                    <w:sz w:val="20"/>
                    <w:szCs w:val="20"/>
                    <w:rtl w:val="0"/>
                  </w:rPr>
                  <w:t xml:space="preserve">Cycle Helsingör to Copenhagen  </w:t>
                </w:r>
              </w:p>
              <w:p w:rsidR="00000000" w:rsidDel="00000000" w:rsidP="00000000" w:rsidRDefault="00000000" w:rsidRPr="00000000" w14:paraId="00000133">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35">
                <w:pPr>
                  <w:rPr>
                    <w:sz w:val="20"/>
                    <w:szCs w:val="20"/>
                  </w:rPr>
                </w:pPr>
                <w:r w:rsidDel="00000000" w:rsidR="00000000" w:rsidRPr="00000000">
                  <w:rPr>
                    <w:sz w:val="20"/>
                    <w:szCs w:val="20"/>
                    <w:rtl w:val="0"/>
                  </w:rPr>
                  <w:t xml:space="preserve">Logistics Safety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rPr>
                    <w:sz w:val="20"/>
                    <w:szCs w:val="20"/>
                  </w:rPr>
                </w:pPr>
                <w:r w:rsidDel="00000000" w:rsidR="00000000" w:rsidRPr="00000000">
                  <w:rPr>
                    <w:sz w:val="20"/>
                    <w:szCs w:val="20"/>
                    <w:rtl w:val="0"/>
                  </w:rPr>
                  <w:t xml:space="preserve">Hotel: Scandic Spectrum</w:t>
                </w:r>
              </w:p>
              <w:p w:rsidR="00000000" w:rsidDel="00000000" w:rsidP="00000000" w:rsidRDefault="00000000" w:rsidRPr="00000000" w14:paraId="00000137">
                <w:pPr>
                  <w:rPr>
                    <w:sz w:val="20"/>
                    <w:szCs w:val="20"/>
                  </w:rPr>
                </w:pPr>
                <w:r w:rsidDel="00000000" w:rsidR="00000000" w:rsidRPr="00000000">
                  <w:rPr>
                    <w:sz w:val="20"/>
                    <w:szCs w:val="20"/>
                    <w:rtl w:val="0"/>
                  </w:rPr>
                  <w:t xml:space="preserve">https://www.scandichotels.com/en/hotels/scandic-spectrum?utm_source=google&amp;utm_medium=organic&amp;utm_campaign=gmb&amp;utm_content=spectrum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rPr>
                    <w:sz w:val="20"/>
                    <w:szCs w:val="20"/>
                  </w:rPr>
                </w:pPr>
                <w:r w:rsidDel="00000000" w:rsidR="00000000" w:rsidRPr="00000000">
                  <w:rPr>
                    <w:sz w:val="20"/>
                    <w:szCs w:val="20"/>
                    <w:rtl w:val="0"/>
                  </w:rPr>
                  <w:t xml:space="preserve">Cycle Copenhagen Cherry Loop</w:t>
                </w:r>
              </w:p>
              <w:p w:rsidR="00000000" w:rsidDel="00000000" w:rsidP="00000000" w:rsidRDefault="00000000" w:rsidRPr="00000000" w14:paraId="0000013B">
                <w:pPr>
                  <w:rPr>
                    <w:sz w:val="20"/>
                    <w:szCs w:val="20"/>
                  </w:rPr>
                </w:pPr>
                <w:r w:rsidDel="00000000" w:rsidR="00000000" w:rsidRPr="00000000">
                  <w:rPr>
                    <w:rtl w:val="0"/>
                  </w:rPr>
                </w:r>
              </w:p>
              <w:p w:rsidR="00000000" w:rsidDel="00000000" w:rsidP="00000000" w:rsidRDefault="00000000" w:rsidRPr="00000000" w14:paraId="0000013C">
                <w:pPr>
                  <w:rPr>
                    <w:sz w:val="20"/>
                    <w:szCs w:val="20"/>
                  </w:rPr>
                </w:pPr>
                <w:r w:rsidDel="00000000" w:rsidR="00000000" w:rsidRPr="00000000">
                  <w:rPr>
                    <w:rtl w:val="0"/>
                  </w:rPr>
                </w:r>
              </w:p>
              <w:p w:rsidR="00000000" w:rsidDel="00000000" w:rsidP="00000000" w:rsidRDefault="00000000" w:rsidRPr="00000000" w14:paraId="0000013D">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rPr>
                    <w:sz w:val="20"/>
                    <w:szCs w:val="20"/>
                  </w:rPr>
                </w:pPr>
                <w:r w:rsidDel="00000000" w:rsidR="00000000" w:rsidRPr="00000000">
                  <w:rPr>
                    <w:sz w:val="20"/>
                    <w:szCs w:val="20"/>
                    <w:rtl w:val="0"/>
                  </w:rPr>
                  <w:t xml:space="preserve">9 Seater Passenger  Vehicle </w:t>
                </w:r>
              </w:p>
              <w:p w:rsidR="00000000" w:rsidDel="00000000" w:rsidP="00000000" w:rsidRDefault="00000000" w:rsidRPr="00000000" w14:paraId="0000013F">
                <w:pPr>
                  <w:rPr>
                    <w:sz w:val="20"/>
                    <w:szCs w:val="20"/>
                  </w:rPr>
                </w:pPr>
                <w:r w:rsidDel="00000000" w:rsidR="00000000" w:rsidRPr="00000000">
                  <w:rPr>
                    <w:sz w:val="20"/>
                    <w:szCs w:val="20"/>
                    <w:rtl w:val="0"/>
                  </w:rPr>
                  <w:t xml:space="preserve">Logistics Safety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rPr>
                    <w:sz w:val="20"/>
                    <w:szCs w:val="20"/>
                  </w:rPr>
                </w:pPr>
                <w:r w:rsidDel="00000000" w:rsidR="00000000" w:rsidRPr="00000000">
                  <w:rPr>
                    <w:sz w:val="20"/>
                    <w:szCs w:val="20"/>
                    <w:rtl w:val="0"/>
                  </w:rPr>
                  <w:t xml:space="preserve">Hotel: Scandic Spectrum</w:t>
                </w:r>
              </w:p>
              <w:p w:rsidR="00000000" w:rsidDel="00000000" w:rsidP="00000000" w:rsidRDefault="00000000" w:rsidRPr="00000000" w14:paraId="00000141">
                <w:pPr>
                  <w:rPr>
                    <w:sz w:val="20"/>
                    <w:szCs w:val="20"/>
                  </w:rPr>
                </w:pPr>
                <w:r w:rsidDel="00000000" w:rsidR="00000000" w:rsidRPr="00000000">
                  <w:rPr>
                    <w:sz w:val="20"/>
                    <w:szCs w:val="20"/>
                    <w:rtl w:val="0"/>
                  </w:rPr>
                  <w:t xml:space="preserve">https://www.scandichotels.com/en/hotels/scandic-spectrum?utm_source=google&amp;utm_medium=organic&amp;utm_campaign=gmb&amp;utm_content=spectrum</w:t>
                </w:r>
              </w:p>
              <w:p w:rsidR="00000000" w:rsidDel="00000000" w:rsidP="00000000" w:rsidRDefault="00000000" w:rsidRPr="00000000" w14:paraId="00000142">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rPr>
                    <w:sz w:val="20"/>
                    <w:szCs w:val="20"/>
                  </w:rPr>
                </w:pPr>
                <w:r w:rsidDel="00000000" w:rsidR="00000000" w:rsidRPr="00000000">
                  <w:rPr>
                    <w:sz w:val="20"/>
                    <w:szCs w:val="20"/>
                    <w:rtl w:val="0"/>
                  </w:rPr>
                  <w:t xml:space="preserve">Hotel to Copenhagen International airport.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rPr>
                    <w:sz w:val="20"/>
                    <w:szCs w:val="20"/>
                  </w:rPr>
                </w:pPr>
                <w:r w:rsidDel="00000000" w:rsidR="00000000" w:rsidRPr="00000000">
                  <w:rPr>
                    <w:sz w:val="20"/>
                    <w:szCs w:val="20"/>
                    <w:rtl w:val="0"/>
                  </w:rPr>
                  <w:t xml:space="preserve">No Support Vehicle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rPr>
                    <w:sz w:val="20"/>
                    <w:szCs w:val="20"/>
                  </w:rPr>
                </w:pPr>
                <w:r w:rsidDel="00000000" w:rsidR="00000000" w:rsidRPr="00000000">
                  <w:rPr>
                    <w:sz w:val="20"/>
                    <w:szCs w:val="20"/>
                    <w:rtl w:val="0"/>
                  </w:rPr>
                  <w:t xml:space="preserve">Hotel: Scandic Spectrum</w:t>
                </w:r>
              </w:p>
              <w:p w:rsidR="00000000" w:rsidDel="00000000" w:rsidP="00000000" w:rsidRDefault="00000000" w:rsidRPr="00000000" w14:paraId="00000149">
                <w:pPr>
                  <w:rPr>
                    <w:sz w:val="20"/>
                    <w:szCs w:val="20"/>
                  </w:rPr>
                </w:pPr>
                <w:r w:rsidDel="00000000" w:rsidR="00000000" w:rsidRPr="00000000">
                  <w:rPr>
                    <w:sz w:val="20"/>
                    <w:szCs w:val="20"/>
                    <w:rtl w:val="0"/>
                  </w:rPr>
                  <w:t xml:space="preserve">https://www.scandichotels.com/en/hotels/scandic-spectrum?utm_source=google&amp;utm_medium=organic&amp;utm_campaign=gmb&amp;utm_content=spectrum</w:t>
                </w:r>
              </w:p>
            </w:tc>
          </w:tr>
        </w:tbl>
      </w:sdtContent>
    </w:sdt>
    <w:p w:rsidR="00000000" w:rsidDel="00000000" w:rsidP="00000000" w:rsidRDefault="00000000" w:rsidRPr="00000000" w14:paraId="0000014A">
      <w:pPr>
        <w:widowControl w:val="1"/>
        <w:ind w:left="18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4B">
      <w:pPr>
        <w:widowControl w:val="1"/>
        <w:ind w:left="180" w:firstLine="0"/>
        <w:rPr>
          <w:rFonts w:ascii="Arial" w:cs="Arial" w:eastAsia="Arial" w:hAnsi="Arial"/>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C">
      <w:pPr>
        <w:widowControl w:val="1"/>
        <w:ind w:left="18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4D">
      <w:pPr>
        <w:widowControl w:val="1"/>
        <w:ind w:left="18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4E">
      <w:pPr>
        <w:widowControl w:val="1"/>
        <w:ind w:left="18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Flight Schedules </w:t>
      </w:r>
    </w:p>
    <w:p w:rsidR="00000000" w:rsidDel="00000000" w:rsidP="00000000" w:rsidRDefault="00000000" w:rsidRPr="00000000" w14:paraId="0000014F">
      <w:pPr>
        <w:widowControl w:val="1"/>
        <w:ind w:left="18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50">
      <w:pPr>
        <w:widowControl w:val="1"/>
        <w:ind w:left="1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With respect to this tour we recommend that you procure your flight tickets early according to the above schedule. </w:t>
      </w:r>
    </w:p>
    <w:p w:rsidR="00000000" w:rsidDel="00000000" w:rsidP="00000000" w:rsidRDefault="00000000" w:rsidRPr="00000000" w14:paraId="00000151">
      <w:pPr>
        <w:widowControl w:val="1"/>
        <w:numPr>
          <w:ilvl w:val="0"/>
          <w:numId w:val="16"/>
        </w:numPr>
        <w:ind w:left="720" w:hanging="540"/>
        <w:rPr>
          <w:rFonts w:ascii="Arial" w:cs="Arial" w:eastAsia="Arial" w:hAnsi="Arial"/>
          <w:sz w:val="22"/>
          <w:szCs w:val="22"/>
        </w:rPr>
      </w:pPr>
      <w:r w:rsidDel="00000000" w:rsidR="00000000" w:rsidRPr="00000000">
        <w:rPr>
          <w:rFonts w:ascii="Arial" w:cs="Arial" w:eastAsia="Arial" w:hAnsi="Arial"/>
          <w:sz w:val="22"/>
          <w:szCs w:val="22"/>
          <w:rtl w:val="0"/>
        </w:rPr>
        <w:t xml:space="preserve">Please secure your tickets early to redeem miles points. </w:t>
      </w:r>
    </w:p>
    <w:p w:rsidR="00000000" w:rsidDel="00000000" w:rsidP="00000000" w:rsidRDefault="00000000" w:rsidRPr="00000000" w14:paraId="00000152">
      <w:pPr>
        <w:widowControl w:val="1"/>
        <w:numPr>
          <w:ilvl w:val="0"/>
          <w:numId w:val="16"/>
        </w:numPr>
        <w:ind w:left="720" w:hanging="540"/>
        <w:rPr>
          <w:rFonts w:ascii="Arial" w:cs="Arial" w:eastAsia="Arial" w:hAnsi="Arial"/>
          <w:sz w:val="22"/>
          <w:szCs w:val="22"/>
        </w:rPr>
      </w:pPr>
      <w:r w:rsidDel="00000000" w:rsidR="00000000" w:rsidRPr="00000000">
        <w:rPr>
          <w:rFonts w:ascii="Arial" w:cs="Arial" w:eastAsia="Arial" w:hAnsi="Arial"/>
          <w:sz w:val="22"/>
          <w:szCs w:val="22"/>
          <w:rtl w:val="0"/>
        </w:rPr>
        <w:t xml:space="preserve">Please ensure that min 30kg of allowable luggage to facilitate Brompton and travel luggage. </w:t>
      </w:r>
    </w:p>
    <w:p w:rsidR="00000000" w:rsidDel="00000000" w:rsidP="00000000" w:rsidRDefault="00000000" w:rsidRPr="00000000" w14:paraId="00000153">
      <w:pPr>
        <w:widowControl w:val="1"/>
        <w:numPr>
          <w:ilvl w:val="0"/>
          <w:numId w:val="16"/>
        </w:numPr>
        <w:ind w:left="720" w:hanging="540"/>
        <w:rPr>
          <w:rFonts w:ascii="Arial" w:cs="Arial" w:eastAsia="Arial" w:hAnsi="Arial"/>
          <w:sz w:val="22"/>
          <w:szCs w:val="22"/>
        </w:rPr>
      </w:pPr>
      <w:r w:rsidDel="00000000" w:rsidR="00000000" w:rsidRPr="00000000">
        <w:rPr>
          <w:rFonts w:ascii="Arial" w:cs="Arial" w:eastAsia="Arial" w:hAnsi="Arial"/>
          <w:sz w:val="22"/>
          <w:szCs w:val="22"/>
          <w:rtl w:val="0"/>
        </w:rPr>
        <w:t xml:space="preserve">CHA will be using the following flight schedule should you wish to accompany the team.</w:t>
      </w:r>
    </w:p>
    <w:p w:rsidR="00000000" w:rsidDel="00000000" w:rsidP="00000000" w:rsidRDefault="00000000" w:rsidRPr="00000000" w14:paraId="00000154">
      <w:pPr>
        <w:widowControl w:val="1"/>
        <w:numPr>
          <w:ilvl w:val="0"/>
          <w:numId w:val="16"/>
        </w:numPr>
        <w:ind w:left="720" w:hanging="540"/>
        <w:rPr>
          <w:rFonts w:ascii="Arial" w:cs="Arial" w:eastAsia="Arial" w:hAnsi="Arial"/>
          <w:sz w:val="22"/>
          <w:szCs w:val="22"/>
        </w:rPr>
      </w:pPr>
      <w:r w:rsidDel="00000000" w:rsidR="00000000" w:rsidRPr="00000000">
        <w:rPr>
          <w:rFonts w:ascii="Arial" w:cs="Arial" w:eastAsia="Arial" w:hAnsi="Arial"/>
          <w:sz w:val="22"/>
          <w:szCs w:val="22"/>
          <w:rtl w:val="0"/>
        </w:rPr>
        <w:t xml:space="preserve">You may choose other flight arrangements. </w:t>
      </w:r>
    </w:p>
    <w:p w:rsidR="00000000" w:rsidDel="00000000" w:rsidP="00000000" w:rsidRDefault="00000000" w:rsidRPr="00000000" w14:paraId="00000155">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widowControl w:val="1"/>
        <w:ind w:left="1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Proposed Flight Schedule </w:t>
      </w:r>
    </w:p>
    <w:p w:rsidR="00000000" w:rsidDel="00000000" w:rsidP="00000000" w:rsidRDefault="00000000" w:rsidRPr="00000000" w14:paraId="00000157">
      <w:pPr>
        <w:widowControl w:val="1"/>
        <w:ind w:left="18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SQ 352 Singapore (SIN) To Copenhagen (CPH) </w:t>
      </w:r>
    </w:p>
    <w:p w:rsidR="00000000" w:rsidDel="00000000" w:rsidP="00000000" w:rsidRDefault="00000000" w:rsidRPr="00000000" w14:paraId="00000158">
      <w:pPr>
        <w:widowControl w:val="1"/>
        <w:ind w:left="1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Dep June 12, 0005, arr June 12, 0710</w:t>
      </w:r>
    </w:p>
    <w:p w:rsidR="00000000" w:rsidDel="00000000" w:rsidP="00000000" w:rsidRDefault="00000000" w:rsidRPr="00000000" w14:paraId="00000159">
      <w:pPr>
        <w:widowControl w:val="1"/>
        <w:ind w:left="1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widowControl w:val="1"/>
        <w:ind w:left="18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SQ 351 Copenhagen (CPH) to Singapore (SIN) </w:t>
      </w:r>
    </w:p>
    <w:p w:rsidR="00000000" w:rsidDel="00000000" w:rsidP="00000000" w:rsidRDefault="00000000" w:rsidRPr="00000000" w14:paraId="0000015B">
      <w:pPr>
        <w:widowControl w:val="1"/>
        <w:ind w:left="1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Dep June 19, 1155, arr June 20, 0625</w:t>
      </w:r>
    </w:p>
    <w:p w:rsidR="00000000" w:rsidDel="00000000" w:rsidP="00000000" w:rsidRDefault="00000000" w:rsidRPr="00000000" w14:paraId="0000015C">
      <w:pPr>
        <w:widowControl w:val="1"/>
        <w:ind w:left="1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widowControl w:val="1"/>
        <w:ind w:left="1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Participants who wish to extend their stay will be required to secure their own individual Hotel to Airport transfer. </w:t>
      </w:r>
    </w:p>
    <w:p w:rsidR="00000000" w:rsidDel="00000000" w:rsidP="00000000" w:rsidRDefault="00000000" w:rsidRPr="00000000" w14:paraId="0000015E">
      <w:pPr>
        <w:widowControl w:val="1"/>
        <w:ind w:left="1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widowControl w:val="1"/>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61">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2">
      <w:pPr>
        <w:widowControl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pStyle w:val="Heading1"/>
        <w:keepLines w:val="0"/>
        <w:widowControl w:val="1"/>
        <w:shd w:fill="bfbfbf" w:val="clear"/>
        <w:tabs>
          <w:tab w:val="left" w:leader="none" w:pos="1300"/>
          <w:tab w:val="left" w:leader="none" w:pos="1300"/>
          <w:tab w:val="left" w:leader="none" w:pos="1300"/>
          <w:tab w:val="left" w:leader="none" w:pos="1300"/>
          <w:tab w:val="left" w:leader="none" w:pos="1300"/>
        </w:tabs>
        <w:spacing w:after="0" w:before="0" w:lineRule="auto"/>
        <w:ind w:left="180" w:firstLine="0"/>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General Programme Details</w:t>
      </w:r>
    </w:p>
    <w:p w:rsidR="00000000" w:rsidDel="00000000" w:rsidP="00000000" w:rsidRDefault="00000000" w:rsidRPr="00000000" w14:paraId="00000164">
      <w:pPr>
        <w:widowControl w:val="1"/>
        <w:tabs>
          <w:tab w:val="left" w:leader="none" w:pos="1509"/>
        </w:tabs>
        <w:rPr>
          <w:rFonts w:ascii="Arial" w:cs="Arial" w:eastAsia="Arial" w:hAnsi="Arial"/>
          <w:sz w:val="20"/>
          <w:szCs w:val="20"/>
        </w:rPr>
      </w:pPr>
      <w:r w:rsidDel="00000000" w:rsidR="00000000" w:rsidRPr="00000000">
        <w:rPr>
          <w:rtl w:val="0"/>
        </w:rPr>
      </w:r>
    </w:p>
    <w:tbl>
      <w:tblPr>
        <w:tblStyle w:val="Table4"/>
        <w:tblW w:w="106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7365"/>
        <w:tblGridChange w:id="0">
          <w:tblGrid>
            <w:gridCol w:w="3240"/>
            <w:gridCol w:w="7365"/>
          </w:tblGrid>
        </w:tblGridChange>
      </w:tblGrid>
      <w:tr>
        <w:trPr>
          <w:cantSplit w:val="0"/>
          <w:tblHeader w:val="0"/>
        </w:trPr>
        <w:tc>
          <w:tcPr>
            <w:vAlign w:val="center"/>
          </w:tcPr>
          <w:p w:rsidR="00000000" w:rsidDel="00000000" w:rsidP="00000000" w:rsidRDefault="00000000" w:rsidRPr="00000000" w14:paraId="00000165">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 Title</w:t>
            </w:r>
          </w:p>
        </w:tc>
        <w:tc>
          <w:tcPr>
            <w:vAlign w:val="center"/>
          </w:tcPr>
          <w:p w:rsidR="00000000" w:rsidDel="00000000" w:rsidP="00000000" w:rsidRDefault="00000000" w:rsidRPr="00000000" w14:paraId="00000166">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8D7N Denmark Brompton Tour</w:t>
            </w:r>
          </w:p>
        </w:tc>
      </w:tr>
      <w:tr>
        <w:trPr>
          <w:cantSplit w:val="0"/>
          <w:tblHeader w:val="0"/>
        </w:trPr>
        <w:tc>
          <w:tcPr>
            <w:vAlign w:val="center"/>
          </w:tcPr>
          <w:p w:rsidR="00000000" w:rsidDel="00000000" w:rsidP="00000000" w:rsidRDefault="00000000" w:rsidRPr="00000000" w14:paraId="00000167">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 Duration</w:t>
            </w:r>
          </w:p>
        </w:tc>
        <w:tc>
          <w:tcPr>
            <w:vAlign w:val="center"/>
          </w:tcPr>
          <w:p w:rsidR="00000000" w:rsidDel="00000000" w:rsidP="00000000" w:rsidRDefault="00000000" w:rsidRPr="00000000" w14:paraId="00000168">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8D7N</w:t>
            </w:r>
          </w:p>
        </w:tc>
      </w:tr>
      <w:tr>
        <w:trPr>
          <w:cantSplit w:val="0"/>
          <w:tblHeader w:val="0"/>
        </w:trPr>
        <w:tc>
          <w:tcPr>
            <w:vAlign w:val="center"/>
          </w:tcPr>
          <w:p w:rsidR="00000000" w:rsidDel="00000000" w:rsidP="00000000" w:rsidRDefault="00000000" w:rsidRPr="00000000" w14:paraId="00000169">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Proposed Tour Dates</w:t>
            </w:r>
          </w:p>
        </w:tc>
        <w:tc>
          <w:tcPr>
            <w:vAlign w:val="center"/>
          </w:tcPr>
          <w:p w:rsidR="00000000" w:rsidDel="00000000" w:rsidP="00000000" w:rsidRDefault="00000000" w:rsidRPr="00000000" w14:paraId="0000016A">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12 - 19 June 2026  (Recce Tour) </w:t>
            </w:r>
          </w:p>
        </w:tc>
      </w:tr>
      <w:tr>
        <w:trPr>
          <w:cantSplit w:val="0"/>
          <w:tblHeader w:val="0"/>
        </w:trPr>
        <w:tc>
          <w:tcPr>
            <w:vAlign w:val="center"/>
          </w:tcPr>
          <w:p w:rsidR="00000000" w:rsidDel="00000000" w:rsidP="00000000" w:rsidRDefault="00000000" w:rsidRPr="00000000" w14:paraId="0000016B">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Tour Venue </w:t>
            </w:r>
          </w:p>
        </w:tc>
        <w:tc>
          <w:tcPr>
            <w:vAlign w:val="center"/>
          </w:tcPr>
          <w:p w:rsidR="00000000" w:rsidDel="00000000" w:rsidP="00000000" w:rsidRDefault="00000000" w:rsidRPr="00000000" w14:paraId="0000016C">
            <w:pPr>
              <w:widowControl w:val="1"/>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Denmark : Copenhagen, Helsingor; Sweden: Lund, Malmö,</w:t>
            </w:r>
            <w:r w:rsidDel="00000000" w:rsidR="00000000" w:rsidRPr="00000000">
              <w:rPr>
                <w:rFonts w:ascii="Nunito Sans" w:cs="Nunito Sans" w:eastAsia="Nunito Sans" w:hAnsi="Nunito Sans"/>
                <w:b w:val="1"/>
                <w:bCs w:val="1"/>
                <w:sz w:val="21"/>
                <w:szCs w:val="21"/>
                <w:rtl w:val="0"/>
              </w:rPr>
              <w:t xml:space="preserve"> </w:t>
            </w:r>
            <w:r w:rsidDel="00000000" w:rsidR="00000000" w:rsidRPr="00000000">
              <w:rPr>
                <w:rFonts w:ascii="Arial" w:cs="Arial" w:eastAsia="Arial" w:hAnsi="Arial"/>
                <w:sz w:val="21"/>
                <w:szCs w:val="21"/>
                <w:rtl w:val="0"/>
              </w:rPr>
              <w:t xml:space="preserve">Helsingborg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D">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 Fee per Person</w:t>
            </w:r>
          </w:p>
        </w:tc>
        <w:tc>
          <w:tcPr>
            <w:vAlign w:val="center"/>
          </w:tcPr>
          <w:p w:rsidR="00000000" w:rsidDel="00000000" w:rsidP="00000000" w:rsidRDefault="00000000" w:rsidRPr="00000000" w14:paraId="0000016E">
            <w:pPr>
              <w:widowControl w:val="1"/>
              <w:spacing w:after="60" w:before="60" w:lineRule="auto"/>
              <w:ind w:hanging="17"/>
              <w:rPr>
                <w:rFonts w:ascii="Arial" w:cs="Arial" w:eastAsia="Arial" w:hAnsi="Arial"/>
                <w:sz w:val="20"/>
                <w:szCs w:val="20"/>
              </w:rPr>
            </w:pPr>
            <w:r w:rsidDel="00000000" w:rsidR="00000000" w:rsidRPr="00000000">
              <w:rPr>
                <w:rFonts w:ascii="Arial" w:cs="Arial" w:eastAsia="Arial" w:hAnsi="Arial"/>
                <w:sz w:val="20"/>
                <w:szCs w:val="20"/>
                <w:rtl w:val="0"/>
              </w:rPr>
              <w:t xml:space="preserve">€ 3,800 Nett   SGD $5,800 (until 15 March 2026)</w:t>
            </w:r>
          </w:p>
          <w:p w:rsidR="00000000" w:rsidDel="00000000" w:rsidP="00000000" w:rsidRDefault="00000000" w:rsidRPr="00000000" w14:paraId="0000016F">
            <w:pPr>
              <w:widowControl w:val="1"/>
              <w:spacing w:after="60" w:before="60" w:lineRule="auto"/>
              <w:ind w:hanging="17"/>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Package rate per pax based on twin share </w:t>
            </w:r>
          </w:p>
          <w:p w:rsidR="00000000" w:rsidDel="00000000" w:rsidP="00000000" w:rsidRDefault="00000000" w:rsidRPr="00000000" w14:paraId="00000170">
            <w:pPr>
              <w:widowControl w:val="1"/>
              <w:spacing w:after="60" w:before="60" w:lineRule="auto"/>
              <w:ind w:hanging="17"/>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widowControl w:val="1"/>
              <w:spacing w:after="60" w:before="60" w:lineRule="auto"/>
              <w:ind w:hanging="17"/>
              <w:rPr>
                <w:rFonts w:ascii="Arial" w:cs="Arial" w:eastAsia="Arial" w:hAnsi="Arial"/>
                <w:sz w:val="20"/>
                <w:szCs w:val="20"/>
              </w:rPr>
            </w:pPr>
            <w:r w:rsidDel="00000000" w:rsidR="00000000" w:rsidRPr="00000000">
              <w:rPr>
                <w:rFonts w:ascii="Arial" w:cs="Arial" w:eastAsia="Arial" w:hAnsi="Arial"/>
                <w:sz w:val="20"/>
                <w:szCs w:val="20"/>
                <w:rtl w:val="0"/>
              </w:rPr>
              <w:t xml:space="preserve">€ 4,600 Nett  SGD $6,900(until 15 March 2026)</w:t>
            </w:r>
          </w:p>
          <w:p w:rsidR="00000000" w:rsidDel="00000000" w:rsidP="00000000" w:rsidRDefault="00000000" w:rsidRPr="00000000" w14:paraId="00000172">
            <w:pPr>
              <w:widowControl w:val="1"/>
              <w:spacing w:after="60" w:before="60" w:lineRule="auto"/>
              <w:ind w:hanging="17"/>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Package rate 1 pax based on single room </w:t>
            </w:r>
          </w:p>
          <w:p w:rsidR="00000000" w:rsidDel="00000000" w:rsidP="00000000" w:rsidRDefault="00000000" w:rsidRPr="00000000" w14:paraId="00000173">
            <w:pPr>
              <w:widowControl w:val="1"/>
              <w:spacing w:after="60" w:before="60" w:lineRule="auto"/>
              <w:ind w:hanging="17"/>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174">
            <w:pPr>
              <w:widowControl w:val="1"/>
              <w:spacing w:after="60" w:before="60" w:lineRule="auto"/>
              <w:ind w:hanging="17"/>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Luxury Canal Cruise Supplement  € 80 - Inc for early bird 1 Jan 2026 Signup</w:t>
            </w:r>
          </w:p>
          <w:p w:rsidR="00000000" w:rsidDel="00000000" w:rsidP="00000000" w:rsidRDefault="00000000" w:rsidRPr="00000000" w14:paraId="00000175">
            <w:pPr>
              <w:widowControl w:val="1"/>
              <w:spacing w:after="60" w:before="60" w:lineRule="auto"/>
              <w:ind w:hanging="17"/>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Airport Transfer Supplement € 60 per trip </w:t>
            </w:r>
          </w:p>
        </w:tc>
      </w:tr>
      <w:tr>
        <w:trPr>
          <w:cantSplit w:val="0"/>
          <w:tblHeader w:val="0"/>
        </w:trPr>
        <w:tc>
          <w:tcPr>
            <w:vAlign w:val="center"/>
          </w:tcPr>
          <w:p w:rsidR="00000000" w:rsidDel="00000000" w:rsidP="00000000" w:rsidRDefault="00000000" w:rsidRPr="00000000" w14:paraId="00000176">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Airline </w:t>
            </w:r>
          </w:p>
        </w:tc>
        <w:tc>
          <w:tcPr>
            <w:vAlign w:val="center"/>
          </w:tcPr>
          <w:p w:rsidR="00000000" w:rsidDel="00000000" w:rsidP="00000000" w:rsidRDefault="00000000" w:rsidRPr="00000000" w14:paraId="00000177">
            <w:pPr>
              <w:widowControl w:val="1"/>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Self Secured </w:t>
            </w:r>
          </w:p>
        </w:tc>
      </w:tr>
      <w:tr>
        <w:trPr>
          <w:cantSplit w:val="0"/>
          <w:tblHeader w:val="0"/>
        </w:trPr>
        <w:tc>
          <w:tcPr>
            <w:vAlign w:val="center"/>
          </w:tcPr>
          <w:p w:rsidR="00000000" w:rsidDel="00000000" w:rsidP="00000000" w:rsidRDefault="00000000" w:rsidRPr="00000000" w14:paraId="00000178">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Accommodation</w:t>
            </w:r>
          </w:p>
        </w:tc>
        <w:tc>
          <w:tcPr>
            <w:vAlign w:val="center"/>
          </w:tcPr>
          <w:p w:rsidR="00000000" w:rsidDel="00000000" w:rsidP="00000000" w:rsidRDefault="00000000" w:rsidRPr="00000000" w14:paraId="00000179">
            <w:pPr>
              <w:widowControl w:val="1"/>
              <w:spacing w:after="60" w:before="6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3 - 4 star business hotels ( 7 Nights )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A">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Meals</w:t>
            </w:r>
          </w:p>
          <w:p w:rsidR="00000000" w:rsidDel="00000000" w:rsidP="00000000" w:rsidRDefault="00000000" w:rsidRPr="00000000" w14:paraId="0000017B">
            <w:pPr>
              <w:widowControl w:val="1"/>
              <w:rPr>
                <w:rFonts w:ascii="Arial" w:cs="Arial" w:eastAsia="Arial" w:hAnsi="Arial"/>
                <w:b w:val="1"/>
                <w:bCs w:val="1"/>
                <w:sz w:val="20"/>
                <w:szCs w:val="20"/>
              </w:rPr>
            </w:pPr>
            <w:r w:rsidDel="00000000" w:rsidR="00000000" w:rsidRPr="00000000">
              <w:rPr>
                <w:rtl w:val="0"/>
              </w:rPr>
            </w:r>
          </w:p>
        </w:tc>
        <w:tc>
          <w:tcPr>
            <w:vAlign w:val="center"/>
          </w:tcPr>
          <w:p w:rsidR="00000000" w:rsidDel="00000000" w:rsidP="00000000" w:rsidRDefault="00000000" w:rsidRPr="00000000" w14:paraId="0000017C">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6 Breakfast, 7 Lunch, 7 Dinners </w:t>
            </w:r>
          </w:p>
          <w:p w:rsidR="00000000" w:rsidDel="00000000" w:rsidP="00000000" w:rsidRDefault="00000000" w:rsidRPr="00000000" w14:paraId="0000017D">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Alcohol excluded (Optional add on at each meal) </w:t>
            </w:r>
          </w:p>
        </w:tc>
      </w:tr>
      <w:tr>
        <w:trPr>
          <w:cantSplit w:val="0"/>
          <w:tblHeader w:val="0"/>
        </w:trPr>
        <w:tc>
          <w:tcPr>
            <w:vAlign w:val="center"/>
          </w:tcPr>
          <w:p w:rsidR="00000000" w:rsidDel="00000000" w:rsidP="00000000" w:rsidRDefault="00000000" w:rsidRPr="00000000" w14:paraId="0000017E">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Laundry </w:t>
            </w:r>
          </w:p>
        </w:tc>
        <w:tc>
          <w:tcPr>
            <w:vAlign w:val="center"/>
          </w:tcPr>
          <w:p w:rsidR="00000000" w:rsidDel="00000000" w:rsidP="00000000" w:rsidRDefault="00000000" w:rsidRPr="00000000" w14:paraId="0000017F">
            <w:pPr>
              <w:widowControl w:val="1"/>
              <w:spacing w:after="120" w:before="12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NA (Excluded)  - Cabin bag when traveling out of Denmark/Sweden  For 5 Days </w:t>
            </w:r>
          </w:p>
        </w:tc>
      </w:tr>
      <w:tr>
        <w:trPr>
          <w:cantSplit w:val="0"/>
          <w:tblHeader w:val="0"/>
        </w:trPr>
        <w:tc>
          <w:tcPr>
            <w:vAlign w:val="center"/>
          </w:tcPr>
          <w:p w:rsidR="00000000" w:rsidDel="00000000" w:rsidP="00000000" w:rsidRDefault="00000000" w:rsidRPr="00000000" w14:paraId="00000180">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Specialists Manpower </w:t>
            </w:r>
          </w:p>
        </w:tc>
        <w:tc>
          <w:tcPr>
            <w:vAlign w:val="center"/>
          </w:tcPr>
          <w:p w:rsidR="00000000" w:rsidDel="00000000" w:rsidP="00000000" w:rsidRDefault="00000000" w:rsidRPr="00000000" w14:paraId="00000181">
            <w:pPr>
              <w:widowControl w:val="1"/>
              <w:numPr>
                <w:ilvl w:val="0"/>
                <w:numId w:val="17"/>
              </w:numPr>
              <w:spacing w:after="120" w:before="120" w:lineRule="auto"/>
              <w:ind w:left="2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Brompton Tour Specialists Guides (Singapore)</w:t>
            </w:r>
          </w:p>
          <w:p w:rsidR="00000000" w:rsidDel="00000000" w:rsidP="00000000" w:rsidRDefault="00000000" w:rsidRPr="00000000" w14:paraId="00000182">
            <w:pPr>
              <w:widowControl w:val="1"/>
              <w:numPr>
                <w:ilvl w:val="0"/>
                <w:numId w:val="17"/>
              </w:numPr>
              <w:spacing w:after="120" w:before="120" w:lineRule="auto"/>
              <w:ind w:left="2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Local Support / Transport Driver  </w:t>
            </w:r>
          </w:p>
        </w:tc>
      </w:tr>
      <w:tr>
        <w:trPr>
          <w:cantSplit w:val="0"/>
          <w:tblHeader w:val="0"/>
        </w:trPr>
        <w:tc>
          <w:tcPr>
            <w:vAlign w:val="center"/>
          </w:tcPr>
          <w:p w:rsidR="00000000" w:rsidDel="00000000" w:rsidP="00000000" w:rsidRDefault="00000000" w:rsidRPr="00000000" w14:paraId="00000183">
            <w:pPr>
              <w:widowControl w:val="1"/>
              <w:tabs>
                <w:tab w:val="left" w:leader="none" w:pos="0"/>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Safety Measures &amp; Bike Care </w:t>
            </w:r>
          </w:p>
        </w:tc>
        <w:tc>
          <w:tcPr>
            <w:vAlign w:val="center"/>
          </w:tcPr>
          <w:p w:rsidR="00000000" w:rsidDel="00000000" w:rsidP="00000000" w:rsidRDefault="00000000" w:rsidRPr="00000000" w14:paraId="00000184">
            <w:pPr>
              <w:widowControl w:val="1"/>
              <w:numPr>
                <w:ilvl w:val="0"/>
                <w:numId w:val="3"/>
              </w:numPr>
              <w:spacing w:after="60" w:before="60" w:lineRule="auto"/>
              <w:ind w:left="266" w:hanging="274"/>
              <w:rPr>
                <w:rFonts w:ascii="Arial" w:cs="Arial" w:eastAsia="Arial" w:hAnsi="Arial"/>
                <w:sz w:val="20"/>
                <w:szCs w:val="20"/>
              </w:rPr>
            </w:pPr>
            <w:r w:rsidDel="00000000" w:rsidR="00000000" w:rsidRPr="00000000">
              <w:rPr>
                <w:rFonts w:ascii="Arial" w:cs="Arial" w:eastAsia="Arial" w:hAnsi="Arial"/>
                <w:sz w:val="20"/>
                <w:szCs w:val="20"/>
                <w:rtl w:val="0"/>
              </w:rPr>
              <w:t xml:space="preserve">Basic First-Aider</w:t>
            </w:r>
          </w:p>
          <w:p w:rsidR="00000000" w:rsidDel="00000000" w:rsidP="00000000" w:rsidRDefault="00000000" w:rsidRPr="00000000" w14:paraId="00000185">
            <w:pPr>
              <w:widowControl w:val="1"/>
              <w:numPr>
                <w:ilvl w:val="0"/>
                <w:numId w:val="3"/>
              </w:numPr>
              <w:spacing w:after="60" w:before="60" w:lineRule="auto"/>
              <w:ind w:left="266" w:hanging="274"/>
              <w:rPr>
                <w:rFonts w:ascii="Arial" w:cs="Arial" w:eastAsia="Arial" w:hAnsi="Arial"/>
                <w:sz w:val="20"/>
                <w:szCs w:val="20"/>
              </w:rPr>
            </w:pPr>
            <w:r w:rsidDel="00000000" w:rsidR="00000000" w:rsidRPr="00000000">
              <w:rPr>
                <w:rFonts w:ascii="Arial" w:cs="Arial" w:eastAsia="Arial" w:hAnsi="Arial"/>
                <w:sz w:val="20"/>
                <w:szCs w:val="20"/>
                <w:rtl w:val="0"/>
              </w:rPr>
              <w:t xml:space="preserve">Riding Instructor And Road Safety</w:t>
            </w:r>
          </w:p>
          <w:p w:rsidR="00000000" w:rsidDel="00000000" w:rsidP="00000000" w:rsidRDefault="00000000" w:rsidRPr="00000000" w14:paraId="00000186">
            <w:pPr>
              <w:widowControl w:val="1"/>
              <w:numPr>
                <w:ilvl w:val="0"/>
                <w:numId w:val="3"/>
              </w:numPr>
              <w:spacing w:after="60" w:before="60" w:lineRule="auto"/>
              <w:ind w:left="266" w:hanging="274"/>
              <w:rPr>
                <w:rFonts w:ascii="Arial" w:cs="Arial" w:eastAsia="Arial" w:hAnsi="Arial"/>
                <w:sz w:val="20"/>
                <w:szCs w:val="20"/>
              </w:rPr>
            </w:pPr>
            <w:r w:rsidDel="00000000" w:rsidR="00000000" w:rsidRPr="00000000">
              <w:rPr>
                <w:rFonts w:ascii="Arial" w:cs="Arial" w:eastAsia="Arial" w:hAnsi="Arial"/>
                <w:sz w:val="20"/>
                <w:szCs w:val="20"/>
                <w:rtl w:val="0"/>
              </w:rPr>
              <w:t xml:space="preserve">Mobile Brompton Mechanic Support (Essentials) </w:t>
            </w:r>
          </w:p>
          <w:p w:rsidR="00000000" w:rsidDel="00000000" w:rsidP="00000000" w:rsidRDefault="00000000" w:rsidRPr="00000000" w14:paraId="00000187">
            <w:pPr>
              <w:widowControl w:val="1"/>
              <w:numPr>
                <w:ilvl w:val="0"/>
                <w:numId w:val="3"/>
              </w:numPr>
              <w:spacing w:after="60" w:before="60" w:lineRule="auto"/>
              <w:ind w:left="266" w:hanging="274"/>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Support vehicle to accommodate up to 4 passengers each  should they be unable to ride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8">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Equipment (Optional) </w:t>
            </w:r>
          </w:p>
        </w:tc>
        <w:tc>
          <w:tcPr>
            <w:vAlign w:val="center"/>
          </w:tcPr>
          <w:p w:rsidR="00000000" w:rsidDel="00000000" w:rsidP="00000000" w:rsidRDefault="00000000" w:rsidRPr="00000000" w14:paraId="00000189">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Brompton Rental from Singapore ($300) for trip duration. Self Carry.</w:t>
            </w:r>
          </w:p>
          <w:p w:rsidR="00000000" w:rsidDel="00000000" w:rsidP="00000000" w:rsidRDefault="00000000" w:rsidRPr="00000000" w14:paraId="0000018A">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Brompton Rental from Denmark ($300) for tour duration only.</w:t>
            </w:r>
          </w:p>
        </w:tc>
      </w:tr>
      <w:tr>
        <w:trPr>
          <w:cantSplit w:val="0"/>
          <w:tblHeader w:val="0"/>
        </w:trPr>
        <w:tc>
          <w:tcPr>
            <w:vAlign w:val="center"/>
          </w:tcPr>
          <w:p w:rsidR="00000000" w:rsidDel="00000000" w:rsidP="00000000" w:rsidRDefault="00000000" w:rsidRPr="00000000" w14:paraId="0000018B">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Transportation</w:t>
            </w:r>
          </w:p>
        </w:tc>
        <w:tc>
          <w:tcPr>
            <w:vAlign w:val="center"/>
          </w:tcPr>
          <w:p w:rsidR="00000000" w:rsidDel="00000000" w:rsidP="00000000" w:rsidRDefault="00000000" w:rsidRPr="00000000" w14:paraId="0000018C">
            <w:pPr>
              <w:widowControl w:val="1"/>
              <w:numPr>
                <w:ilvl w:val="0"/>
                <w:numId w:val="7"/>
              </w:numPr>
              <w:tabs>
                <w:tab w:val="left" w:leader="none" w:pos="0"/>
                <w:tab w:val="left" w:leader="none" w:pos="3870"/>
              </w:tabs>
              <w:ind w:left="45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Equipment Safety Vehicle (3-person + Brompton equipment capacity) </w:t>
            </w:r>
          </w:p>
          <w:p w:rsidR="00000000" w:rsidDel="00000000" w:rsidP="00000000" w:rsidRDefault="00000000" w:rsidRPr="00000000" w14:paraId="0000018D">
            <w:pPr>
              <w:widowControl w:val="1"/>
              <w:numPr>
                <w:ilvl w:val="0"/>
                <w:numId w:val="7"/>
              </w:numPr>
              <w:tabs>
                <w:tab w:val="left" w:leader="none" w:pos="0"/>
                <w:tab w:val="left" w:leader="none" w:pos="3870"/>
              </w:tabs>
              <w:ind w:left="45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60% full transport capabilities for short distance cyclists. </w:t>
            </w:r>
            <w:r w:rsidDel="00000000" w:rsidR="00000000" w:rsidRPr="00000000">
              <w:rPr>
                <w:rtl w:val="0"/>
              </w:rPr>
            </w:r>
          </w:p>
          <w:p w:rsidR="00000000" w:rsidDel="00000000" w:rsidP="00000000" w:rsidRDefault="00000000" w:rsidRPr="00000000" w14:paraId="0000018E">
            <w:pPr>
              <w:widowControl w:val="1"/>
              <w:tabs>
                <w:tab w:val="left" w:leader="none" w:pos="0"/>
                <w:tab w:val="left" w:leader="none" w:pos="3870"/>
              </w:tabs>
              <w:spacing w:after="120" w:lineRule="auto"/>
              <w:ind w:left="720" w:firstLine="0"/>
              <w:rPr>
                <w:rFonts w:ascii="Arial" w:cs="Arial" w:eastAsia="Arial" w:hAnsi="Arial"/>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F">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Insurance Coverage             </w:t>
            </w:r>
          </w:p>
        </w:tc>
        <w:tc>
          <w:tcPr>
            <w:vAlign w:val="center"/>
          </w:tcPr>
          <w:p w:rsidR="00000000" w:rsidDel="00000000" w:rsidP="00000000" w:rsidRDefault="00000000" w:rsidRPr="00000000" w14:paraId="00000190">
            <w:pPr>
              <w:widowControl w:val="1"/>
              <w:tabs>
                <w:tab w:val="left" w:leader="none" w:pos="180"/>
                <w:tab w:val="left" w:leader="none" w:pos="3870"/>
              </w:tabs>
              <w:spacing w:after="120" w:before="120" w:lineRule="auto"/>
              <w:ind w:hanging="18"/>
              <w:rPr>
                <w:rFonts w:ascii="Arial" w:cs="Arial" w:eastAsia="Arial" w:hAnsi="Arial"/>
                <w:sz w:val="20"/>
                <w:szCs w:val="20"/>
              </w:rPr>
            </w:pPr>
            <w:bookmarkStart w:colFirst="0" w:colLast="0" w:name="_heading=h.30j0zll" w:id="1"/>
            <w:bookmarkEnd w:id="1"/>
            <w:r w:rsidDel="00000000" w:rsidR="00000000" w:rsidRPr="00000000">
              <w:rPr>
                <w:rFonts w:ascii="Arial" w:cs="Arial" w:eastAsia="Arial" w:hAnsi="Arial"/>
                <w:sz w:val="20"/>
                <w:szCs w:val="20"/>
                <w:rtl w:val="0"/>
              </w:rPr>
              <w:t xml:space="preserve">Self Secured </w:t>
            </w:r>
          </w:p>
        </w:tc>
      </w:tr>
      <w:tr>
        <w:trPr>
          <w:cantSplit w:val="0"/>
          <w:tblHeader w:val="0"/>
        </w:trPr>
        <w:tc>
          <w:tcPr>
            <w:vAlign w:val="center"/>
          </w:tcPr>
          <w:p w:rsidR="00000000" w:rsidDel="00000000" w:rsidP="00000000" w:rsidRDefault="00000000" w:rsidRPr="00000000" w14:paraId="00000191">
            <w:pPr>
              <w:widowControl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Others</w:t>
            </w:r>
          </w:p>
        </w:tc>
        <w:tc>
          <w:tcPr>
            <w:vAlign w:val="center"/>
          </w:tcPr>
          <w:p w:rsidR="00000000" w:rsidDel="00000000" w:rsidP="00000000" w:rsidRDefault="00000000" w:rsidRPr="00000000" w14:paraId="00000192">
            <w:pPr>
              <w:widowControl w:val="1"/>
              <w:tabs>
                <w:tab w:val="left" w:leader="none" w:pos="180"/>
                <w:tab w:val="left" w:leader="none" w:pos="3870"/>
              </w:tabs>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Visa application fees excluded. ($38)   Visa administration for non-Singaporean passport holders ($150). </w:t>
            </w:r>
          </w:p>
        </w:tc>
      </w:tr>
    </w:tbl>
    <w:p w:rsidR="00000000" w:rsidDel="00000000" w:rsidP="00000000" w:rsidRDefault="00000000" w:rsidRPr="00000000" w14:paraId="00000193">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94">
      <w:pPr>
        <w:widowControl w:val="1"/>
        <w:tabs>
          <w:tab w:val="center" w:leader="none" w:pos="4320"/>
          <w:tab w:val="right" w:leader="none" w:pos="8640"/>
          <w:tab w:val="left" w:leader="none" w:pos="3420"/>
          <w:tab w:val="left" w:leader="none" w:pos="3780"/>
        </w:tabs>
        <w:ind w:left="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Required Items (See Packing List) </w:t>
      </w:r>
    </w:p>
    <w:p w:rsidR="00000000" w:rsidDel="00000000" w:rsidP="00000000" w:rsidRDefault="00000000" w:rsidRPr="00000000" w14:paraId="00000195">
      <w:pPr>
        <w:widowControl w:val="1"/>
        <w:tabs>
          <w:tab w:val="left" w:leader="none" w:pos="1630"/>
          <w:tab w:val="left" w:leader="none" w:pos="3420"/>
          <w:tab w:val="left" w:leader="none" w:pos="3780"/>
        </w:tabs>
        <w:ind w:left="18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ab/>
      </w:r>
    </w:p>
    <w:p w:rsidR="00000000" w:rsidDel="00000000" w:rsidP="00000000" w:rsidRDefault="00000000" w:rsidRPr="00000000" w14:paraId="00000196">
      <w:pPr>
        <w:widowControl w:val="1"/>
        <w:numPr>
          <w:ilvl w:val="0"/>
          <w:numId w:val="6"/>
        </w:numPr>
        <w:tabs>
          <w:tab w:val="left" w:leader="none" w:pos="1630"/>
          <w:tab w:val="left" w:leader="none" w:pos="3420"/>
          <w:tab w:val="left" w:leader="none" w:pos="3780"/>
        </w:tabs>
        <w:spacing w:after="20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Brompton Bicycle + Travel Case + Helmet + Front Carrier Bag </w:t>
      </w:r>
    </w:p>
    <w:p w:rsidR="00000000" w:rsidDel="00000000" w:rsidP="00000000" w:rsidRDefault="00000000" w:rsidRPr="00000000" w14:paraId="00000197">
      <w:pPr>
        <w:widowControl w:val="1"/>
        <w:numPr>
          <w:ilvl w:val="0"/>
          <w:numId w:val="6"/>
        </w:numPr>
        <w:tabs>
          <w:tab w:val="left" w:leader="none" w:pos="1630"/>
          <w:tab w:val="left" w:leader="none" w:pos="3420"/>
          <w:tab w:val="left" w:leader="none" w:pos="3780"/>
        </w:tabs>
        <w:spacing w:after="20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Brompton Cover / Train </w:t>
      </w:r>
    </w:p>
    <w:p w:rsidR="00000000" w:rsidDel="00000000" w:rsidP="00000000" w:rsidRDefault="00000000" w:rsidRPr="00000000" w14:paraId="00000198">
      <w:pPr>
        <w:widowControl w:val="1"/>
        <w:numPr>
          <w:ilvl w:val="0"/>
          <w:numId w:val="6"/>
        </w:numPr>
        <w:tabs>
          <w:tab w:val="left" w:leader="none" w:pos="1630"/>
          <w:tab w:val="left" w:leader="none" w:pos="3420"/>
          <w:tab w:val="left" w:leader="none" w:pos="3780"/>
        </w:tabs>
        <w:spacing w:after="20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Front and Rear Lights </w:t>
      </w:r>
    </w:p>
    <w:p w:rsidR="00000000" w:rsidDel="00000000" w:rsidP="00000000" w:rsidRDefault="00000000" w:rsidRPr="00000000" w14:paraId="00000199">
      <w:pPr>
        <w:widowControl w:val="1"/>
        <w:numPr>
          <w:ilvl w:val="0"/>
          <w:numId w:val="6"/>
        </w:numPr>
        <w:tabs>
          <w:tab w:val="left" w:leader="none" w:pos="1630"/>
          <w:tab w:val="left" w:leader="none" w:pos="3420"/>
          <w:tab w:val="left" w:leader="none" w:pos="3780"/>
        </w:tabs>
        <w:spacing w:after="20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 Spare Inner Tubes (Provided)</w:t>
      </w:r>
    </w:p>
    <w:p w:rsidR="00000000" w:rsidDel="00000000" w:rsidP="00000000" w:rsidRDefault="00000000" w:rsidRPr="00000000" w14:paraId="0000019A">
      <w:pPr>
        <w:widowControl w:val="1"/>
        <w:tabs>
          <w:tab w:val="center" w:leader="none" w:pos="4320"/>
          <w:tab w:val="right" w:leader="none" w:pos="8640"/>
          <w:tab w:val="left" w:leader="none" w:pos="3420"/>
          <w:tab w:val="left" w:leader="none" w:pos="3780"/>
        </w:tabs>
        <w:ind w:left="18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Excluded From Tour Pricing </w:t>
      </w:r>
    </w:p>
    <w:p w:rsidR="00000000" w:rsidDel="00000000" w:rsidP="00000000" w:rsidRDefault="00000000" w:rsidRPr="00000000" w14:paraId="0000019B">
      <w:pPr>
        <w:widowControl w:val="1"/>
        <w:tabs>
          <w:tab w:val="center" w:leader="none" w:pos="4320"/>
          <w:tab w:val="right" w:leader="none" w:pos="8640"/>
          <w:tab w:val="left" w:leader="none" w:pos="3420"/>
          <w:tab w:val="left" w:leader="none" w:pos="3780"/>
        </w:tabs>
        <w:rPr>
          <w:rFonts w:ascii="Arial" w:cs="Arial" w:eastAsia="Arial" w:hAnsi="Arial"/>
          <w:b w:val="1"/>
          <w:bCs w:val="1"/>
          <w:sz w:val="22"/>
          <w:szCs w:val="22"/>
        </w:rPr>
      </w:pPr>
      <w:r w:rsidDel="00000000" w:rsidR="00000000" w:rsidRPr="00000000">
        <w:rPr>
          <w:rtl w:val="0"/>
        </w:rPr>
      </w:r>
    </w:p>
    <w:tbl>
      <w:tblPr>
        <w:tblStyle w:val="Table5"/>
        <w:tblW w:w="7215.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5"/>
        <w:gridCol w:w="2670"/>
        <w:tblGridChange w:id="0">
          <w:tblGrid>
            <w:gridCol w:w="4545"/>
            <w:gridCol w:w="2670"/>
          </w:tblGrid>
        </w:tblGridChange>
      </w:tblGrid>
      <w:tr>
        <w:trPr>
          <w:cantSplit w:val="0"/>
          <w:trHeight w:val="412" w:hRule="atLeast"/>
          <w:tblHeader w:val="0"/>
        </w:trPr>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9C">
            <w:pPr>
              <w:widowControl w:val="1"/>
              <w:rPr>
                <w:rFonts w:ascii="Times New Roman" w:cs="Times New Roman" w:eastAsia="Times New Roman" w:hAnsi="Times New Roman"/>
                <w:b w:val="1"/>
                <w:bCs w:val="1"/>
                <w:sz w:val="20"/>
                <w:szCs w:val="20"/>
              </w:rPr>
            </w:pPr>
            <w:r w:rsidDel="00000000" w:rsidR="00000000" w:rsidRPr="00000000">
              <w:rPr>
                <w:rFonts w:ascii="Arial" w:cs="Arial" w:eastAsia="Arial" w:hAnsi="Arial"/>
                <w:b w:val="1"/>
                <w:bCs w:val="1"/>
                <w:sz w:val="20"/>
                <w:szCs w:val="20"/>
                <w:rtl w:val="0"/>
              </w:rPr>
              <w:t xml:space="preserve">Items</w:t>
            </w:r>
            <w:r w:rsidDel="00000000" w:rsidR="00000000" w:rsidRPr="00000000">
              <w:rPr>
                <w:rFonts w:ascii="Times New Roman" w:cs="Times New Roman" w:eastAsia="Times New Roman" w:hAnsi="Times New Roman"/>
                <w:b w:val="1"/>
                <w:bCs w:val="1"/>
                <w:sz w:val="20"/>
                <w:szCs w:val="20"/>
                <w:rtl w:val="0"/>
              </w:rPr>
              <w:t xml:space="preserve"> </w:t>
            </w:r>
          </w:p>
        </w:tc>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9D">
            <w:pPr>
              <w:widowControl w:val="1"/>
              <w:jc w:val="right"/>
              <w:rPr>
                <w:rFonts w:ascii="Times New Roman" w:cs="Times New Roman" w:eastAsia="Times New Roman" w:hAnsi="Times New Roman"/>
                <w:b w:val="1"/>
                <w:bCs w:val="1"/>
                <w:sz w:val="20"/>
                <w:szCs w:val="20"/>
              </w:rPr>
            </w:pPr>
            <w:r w:rsidDel="00000000" w:rsidR="00000000" w:rsidRPr="00000000">
              <w:rPr>
                <w:rFonts w:ascii="Arial" w:cs="Arial" w:eastAsia="Arial" w:hAnsi="Arial"/>
                <w:b w:val="1"/>
                <w:bCs w:val="1"/>
                <w:sz w:val="20"/>
                <w:szCs w:val="20"/>
                <w:rtl w:val="0"/>
              </w:rPr>
              <w:t xml:space="preserve">SGD</w:t>
            </w:r>
            <w:r w:rsidDel="00000000" w:rsidR="00000000" w:rsidRPr="00000000">
              <w:rPr>
                <w:rtl w:val="0"/>
              </w:rPr>
            </w:r>
          </w:p>
        </w:tc>
      </w:tr>
      <w:tr>
        <w:trPr>
          <w:cantSplit w:val="0"/>
          <w:trHeight w:val="110" w:hRule="atLeast"/>
          <w:tblHeader w:val="0"/>
        </w:trPr>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9E">
            <w:pPr>
              <w:widowControl w:val="1"/>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Air ticket (Economy) </w:t>
            </w:r>
            <w:r w:rsidDel="00000000" w:rsidR="00000000" w:rsidRPr="00000000">
              <w:rPr>
                <w:rtl w:val="0"/>
              </w:rPr>
            </w:r>
          </w:p>
        </w:tc>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9F">
            <w:pPr>
              <w:widowControl w:val="1"/>
              <w:jc w:val="right"/>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$1,800 - $2,200</w:t>
            </w:r>
            <w:r w:rsidDel="00000000" w:rsidR="00000000" w:rsidRPr="00000000">
              <w:rPr>
                <w:rtl w:val="0"/>
              </w:rPr>
            </w:r>
          </w:p>
        </w:tc>
      </w:tr>
      <w:tr>
        <w:trPr>
          <w:cantSplit w:val="0"/>
          <w:trHeight w:val="47" w:hRule="atLeast"/>
          <w:tblHeader w:val="0"/>
        </w:trPr>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A0">
            <w:pPr>
              <w:widowControl w:val="1"/>
              <w:rPr>
                <w:rFonts w:ascii="Arial" w:cs="Arial" w:eastAsia="Arial" w:hAnsi="Arial"/>
                <w:sz w:val="20"/>
                <w:szCs w:val="20"/>
              </w:rPr>
            </w:pPr>
            <w:r w:rsidDel="00000000" w:rsidR="00000000" w:rsidRPr="00000000">
              <w:rPr>
                <w:rFonts w:ascii="Arial" w:cs="Arial" w:eastAsia="Arial" w:hAnsi="Arial"/>
                <w:sz w:val="20"/>
                <w:szCs w:val="20"/>
                <w:rtl w:val="0"/>
              </w:rPr>
              <w:t xml:space="preserve">Visa Fee (where applicable for non SG passport holders) </w:t>
            </w:r>
          </w:p>
        </w:tc>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A1">
            <w:pPr>
              <w:widowControl w:val="1"/>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€ 80</w:t>
            </w:r>
          </w:p>
        </w:tc>
      </w:tr>
      <w:tr>
        <w:trPr>
          <w:cantSplit w:val="0"/>
          <w:trHeight w:val="570" w:hRule="atLeast"/>
          <w:tblHeader w:val="0"/>
        </w:trPr>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A2">
            <w:pPr>
              <w:widowControl w:val="1"/>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Travel Insurance</w:t>
            </w:r>
            <w:r w:rsidDel="00000000" w:rsidR="00000000" w:rsidRPr="00000000">
              <w:rPr>
                <w:rtl w:val="0"/>
              </w:rPr>
            </w:r>
          </w:p>
          <w:p w:rsidR="00000000" w:rsidDel="00000000" w:rsidP="00000000" w:rsidRDefault="00000000" w:rsidRPr="00000000" w14:paraId="000001A3">
            <w:pPr>
              <w:widowControl w:val="1"/>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(with Covid-19 coverage)</w:t>
            </w:r>
            <w:r w:rsidDel="00000000" w:rsidR="00000000" w:rsidRPr="00000000">
              <w:rPr>
                <w:rtl w:val="0"/>
              </w:rPr>
            </w:r>
          </w:p>
        </w:tc>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A4">
            <w:pPr>
              <w:widowControl w:val="1"/>
              <w:jc w:val="right"/>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$85.00</w:t>
            </w:r>
            <w:r w:rsidDel="00000000" w:rsidR="00000000" w:rsidRPr="00000000">
              <w:rPr>
                <w:rtl w:val="0"/>
              </w:rPr>
            </w:r>
          </w:p>
        </w:tc>
      </w:tr>
      <w:tr>
        <w:trPr>
          <w:cantSplit w:val="0"/>
          <w:trHeight w:val="570" w:hRule="atLeast"/>
          <w:tblHeader w:val="0"/>
        </w:trPr>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A5">
            <w:pPr>
              <w:widowControl w:val="1"/>
              <w:rPr>
                <w:rFonts w:ascii="Arial" w:cs="Arial" w:eastAsia="Arial" w:hAnsi="Arial"/>
                <w:sz w:val="20"/>
                <w:szCs w:val="20"/>
              </w:rPr>
            </w:pPr>
            <w:r w:rsidDel="00000000" w:rsidR="00000000" w:rsidRPr="00000000">
              <w:rPr>
                <w:rFonts w:ascii="Arial" w:cs="Arial" w:eastAsia="Arial" w:hAnsi="Arial"/>
                <w:sz w:val="20"/>
                <w:szCs w:val="20"/>
                <w:rtl w:val="0"/>
              </w:rPr>
              <w:t xml:space="preserve">Airport to Hotel transfer other than the designated tour schedule dates </w:t>
            </w:r>
          </w:p>
        </w:tc>
        <w:tc>
          <w:tcPr>
            <w:tcBorders>
              <w:top w:color="9e9e9e" w:space="0" w:sz="6" w:val="single"/>
              <w:left w:color="9e9e9e" w:space="0" w:sz="6" w:val="single"/>
              <w:bottom w:color="9e9e9e" w:space="0" w:sz="6" w:val="single"/>
              <w:right w:color="9e9e9e" w:space="0" w:sz="6" w:val="single"/>
            </w:tcBorders>
            <w:tcMar>
              <w:top w:w="150.0" w:type="dxa"/>
              <w:left w:w="150.0" w:type="dxa"/>
              <w:bottom w:w="150.0" w:type="dxa"/>
              <w:right w:w="150.0" w:type="dxa"/>
            </w:tcMar>
          </w:tcPr>
          <w:p w:rsidR="00000000" w:rsidDel="00000000" w:rsidP="00000000" w:rsidRDefault="00000000" w:rsidRPr="00000000" w14:paraId="000001A6">
            <w:pPr>
              <w:widowControl w:val="1"/>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€ 60 / one way</w:t>
            </w:r>
          </w:p>
        </w:tc>
      </w:tr>
    </w:tbl>
    <w:p w:rsidR="00000000" w:rsidDel="00000000" w:rsidP="00000000" w:rsidRDefault="00000000" w:rsidRPr="00000000" w14:paraId="000001A7">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A8">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A9">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AA">
      <w:pPr>
        <w:widowControl w:val="1"/>
        <w:rPr>
          <w:rFonts w:ascii="Arial" w:cs="Arial" w:eastAsia="Arial" w:hAnsi="Arial"/>
          <w:b w:val="1"/>
          <w:b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AB">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AC">
      <w:pPr>
        <w:widowControl w:val="1"/>
        <w:tabs>
          <w:tab w:val="center" w:leader="none" w:pos="4320"/>
          <w:tab w:val="right" w:leader="none" w:pos="8640"/>
          <w:tab w:val="left" w:leader="none" w:pos="3420"/>
          <w:tab w:val="left" w:leader="none" w:pos="3780"/>
        </w:tabs>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AD">
      <w:pPr>
        <w:pStyle w:val="Heading1"/>
        <w:keepLines w:val="0"/>
        <w:widowControl w:val="1"/>
        <w:shd w:fill="bfbfbf" w:val="clear"/>
        <w:tabs>
          <w:tab w:val="left" w:leader="none" w:pos="1300"/>
          <w:tab w:val="left" w:leader="none" w:pos="1300"/>
          <w:tab w:val="left" w:leader="none" w:pos="1300"/>
          <w:tab w:val="left" w:leader="none" w:pos="1300"/>
          <w:tab w:val="left" w:leader="none" w:pos="1300"/>
        </w:tabs>
        <w:spacing w:after="0" w:before="0" w:lineRule="auto"/>
        <w:ind w:left="180" w:firstLine="0"/>
        <w:rPr>
          <w:rFonts w:ascii="Arial" w:cs="Arial" w:eastAsia="Arial" w:hAnsi="Arial"/>
          <w:sz w:val="24"/>
          <w:szCs w:val="24"/>
        </w:rPr>
      </w:pPr>
      <w:bookmarkStart w:colFirst="0" w:colLast="0" w:name="_heading=h.vzgqdk3kwimi" w:id="2"/>
      <w:bookmarkEnd w:id="2"/>
      <w:r w:rsidDel="00000000" w:rsidR="00000000" w:rsidRPr="00000000">
        <w:rPr>
          <w:rFonts w:ascii="Arial" w:cs="Arial" w:eastAsia="Arial" w:hAnsi="Arial"/>
          <w:sz w:val="24"/>
          <w:szCs w:val="24"/>
          <w:rtl w:val="0"/>
        </w:rPr>
        <w:t xml:space="preserve">Acceptance Letter </w:t>
      </w:r>
    </w:p>
    <w:p w:rsidR="00000000" w:rsidDel="00000000" w:rsidP="00000000" w:rsidRDefault="00000000" w:rsidRPr="00000000" w14:paraId="000001AE">
      <w:pPr>
        <w:widowControl w:val="1"/>
        <w:ind w:left="180" w:firstLine="0"/>
        <w:rPr>
          <w:rFonts w:ascii="Arial" w:cs="Arial" w:eastAsia="Arial" w:hAnsi="Arial"/>
          <w:sz w:val="22"/>
          <w:szCs w:val="22"/>
        </w:rPr>
      </w:pPr>
      <w:r w:rsidDel="00000000" w:rsidR="00000000" w:rsidRPr="00000000">
        <w:rPr>
          <w:rtl w:val="0"/>
        </w:rPr>
      </w:r>
    </w:p>
    <w:tbl>
      <w:tblPr>
        <w:tblStyle w:val="Table6"/>
        <w:tblW w:w="10773.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7371"/>
        <w:tblGridChange w:id="0">
          <w:tblGrid>
            <w:gridCol w:w="3402"/>
            <w:gridCol w:w="7371"/>
          </w:tblGrid>
        </w:tblGridChange>
      </w:tblGrid>
      <w:tr>
        <w:trPr>
          <w:cantSplit w:val="0"/>
          <w:tblHeader w:val="0"/>
        </w:trPr>
        <w:tc>
          <w:tcPr>
            <w:vAlign w:val="center"/>
          </w:tcPr>
          <w:p w:rsidR="00000000" w:rsidDel="00000000" w:rsidP="00000000" w:rsidRDefault="00000000" w:rsidRPr="00000000" w14:paraId="000001AF">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 Title</w:t>
            </w:r>
          </w:p>
        </w:tc>
        <w:tc>
          <w:tcPr>
            <w:vAlign w:val="center"/>
          </w:tcPr>
          <w:p w:rsidR="00000000" w:rsidDel="00000000" w:rsidP="00000000" w:rsidRDefault="00000000" w:rsidRPr="00000000" w14:paraId="000001B0">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7D6N Denmark &amp; Sweden Brompton Cycling Tour </w:t>
            </w:r>
          </w:p>
        </w:tc>
      </w:tr>
      <w:tr>
        <w:trPr>
          <w:cantSplit w:val="0"/>
          <w:tblHeader w:val="0"/>
        </w:trPr>
        <w:tc>
          <w:tcPr>
            <w:vAlign w:val="center"/>
          </w:tcPr>
          <w:p w:rsidR="00000000" w:rsidDel="00000000" w:rsidP="00000000" w:rsidRDefault="00000000" w:rsidRPr="00000000" w14:paraId="000001B1">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 Duration</w:t>
            </w:r>
          </w:p>
        </w:tc>
        <w:tc>
          <w:tcPr>
            <w:vAlign w:val="center"/>
          </w:tcPr>
          <w:p w:rsidR="00000000" w:rsidDel="00000000" w:rsidP="00000000" w:rsidRDefault="00000000" w:rsidRPr="00000000" w14:paraId="000001B2">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8 Days 7 Nights</w:t>
            </w:r>
          </w:p>
        </w:tc>
      </w:tr>
      <w:tr>
        <w:trPr>
          <w:cantSplit w:val="0"/>
          <w:tblHeader w:val="0"/>
        </w:trPr>
        <w:tc>
          <w:tcPr>
            <w:vAlign w:val="center"/>
          </w:tcPr>
          <w:p w:rsidR="00000000" w:rsidDel="00000000" w:rsidP="00000000" w:rsidRDefault="00000000" w:rsidRPr="00000000" w14:paraId="000001B3">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Proposed Tour Dates</w:t>
            </w:r>
          </w:p>
        </w:tc>
        <w:tc>
          <w:tcPr>
            <w:vAlign w:val="center"/>
          </w:tcPr>
          <w:p w:rsidR="00000000" w:rsidDel="00000000" w:rsidP="00000000" w:rsidRDefault="00000000" w:rsidRPr="00000000" w14:paraId="000001B4">
            <w:pPr>
              <w:widowControl w:val="1"/>
              <w:spacing w:after="120" w:before="120" w:lineRule="auto"/>
              <w:ind w:hanging="18"/>
              <w:rPr>
                <w:rFonts w:ascii="Arial" w:cs="Arial" w:eastAsia="Arial" w:hAnsi="Arial"/>
                <w:sz w:val="20"/>
                <w:szCs w:val="20"/>
              </w:rPr>
            </w:pPr>
            <w:r w:rsidDel="00000000" w:rsidR="00000000" w:rsidRPr="00000000">
              <w:rPr>
                <w:rFonts w:ascii="Arial" w:cs="Arial" w:eastAsia="Arial" w:hAnsi="Arial"/>
                <w:sz w:val="20"/>
                <w:szCs w:val="20"/>
                <w:rtl w:val="0"/>
              </w:rPr>
              <w:t xml:space="preserve">12 - 19 June 2026 </w:t>
            </w:r>
          </w:p>
        </w:tc>
      </w:tr>
      <w:tr>
        <w:trPr>
          <w:cantSplit w:val="0"/>
          <w:tblHeader w:val="0"/>
        </w:trPr>
        <w:tc>
          <w:tcPr>
            <w:vAlign w:val="center"/>
          </w:tcPr>
          <w:p w:rsidR="00000000" w:rsidDel="00000000" w:rsidP="00000000" w:rsidRDefault="00000000" w:rsidRPr="00000000" w14:paraId="000001B5">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Venue </w:t>
            </w:r>
          </w:p>
        </w:tc>
        <w:tc>
          <w:tcPr>
            <w:vAlign w:val="center"/>
          </w:tcPr>
          <w:p w:rsidR="00000000" w:rsidDel="00000000" w:rsidP="00000000" w:rsidRDefault="00000000" w:rsidRPr="00000000" w14:paraId="000001B6">
            <w:pPr>
              <w:widowControl w:val="1"/>
              <w:spacing w:after="60"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Denmark : Copenhagen, Helsingor; Sweden: Lund, Malmö,</w:t>
            </w:r>
            <w:r w:rsidDel="00000000" w:rsidR="00000000" w:rsidRPr="00000000">
              <w:rPr>
                <w:rFonts w:ascii="Nunito Sans" w:cs="Nunito Sans" w:eastAsia="Nunito Sans" w:hAnsi="Nunito Sans"/>
                <w:b w:val="1"/>
                <w:bCs w:val="1"/>
                <w:sz w:val="21"/>
                <w:szCs w:val="21"/>
                <w:rtl w:val="0"/>
              </w:rPr>
              <w:t xml:space="preserve"> </w:t>
            </w:r>
            <w:r w:rsidDel="00000000" w:rsidR="00000000" w:rsidRPr="00000000">
              <w:rPr>
                <w:rFonts w:ascii="Arial" w:cs="Arial" w:eastAsia="Arial" w:hAnsi="Arial"/>
                <w:sz w:val="21"/>
                <w:szCs w:val="21"/>
                <w:rtl w:val="0"/>
              </w:rPr>
              <w:t xml:space="preserve">Helsingborg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7">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Programme Fee per Person</w:t>
            </w:r>
          </w:p>
          <w:p w:rsidR="00000000" w:rsidDel="00000000" w:rsidP="00000000" w:rsidRDefault="00000000" w:rsidRPr="00000000" w14:paraId="000001B8">
            <w:pPr>
              <w:widowControl w:val="1"/>
              <w:spacing w:after="120" w:before="12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(Please Select Preferred Package)</w:t>
            </w:r>
          </w:p>
        </w:tc>
        <w:tc>
          <w:tcPr>
            <w:vAlign w:val="center"/>
          </w:tcPr>
          <w:p w:rsidR="00000000" w:rsidDel="00000000" w:rsidP="00000000" w:rsidRDefault="00000000" w:rsidRPr="00000000" w14:paraId="000001B9">
            <w:pPr>
              <w:widowControl w:val="1"/>
              <w:spacing w:after="60" w:before="60" w:lineRule="auto"/>
              <w:ind w:hanging="17"/>
              <w:rPr>
                <w:rFonts w:ascii="Arial" w:cs="Arial" w:eastAsia="Arial" w:hAnsi="Arial"/>
                <w:sz w:val="20"/>
                <w:szCs w:val="20"/>
              </w:rPr>
            </w:pPr>
            <w:r w:rsidDel="00000000" w:rsidR="00000000" w:rsidRPr="00000000">
              <w:rPr>
                <w:rFonts w:ascii="Arial" w:cs="Arial" w:eastAsia="Arial" w:hAnsi="Arial"/>
                <w:sz w:val="20"/>
                <w:szCs w:val="20"/>
                <w:rtl w:val="0"/>
              </w:rPr>
              <w:t xml:space="preserve">€ 3,800 Nett   SGD $5,800 (until 15 March 2026)</w:t>
            </w:r>
          </w:p>
          <w:p w:rsidR="00000000" w:rsidDel="00000000" w:rsidP="00000000" w:rsidRDefault="00000000" w:rsidRPr="00000000" w14:paraId="000001BA">
            <w:pPr>
              <w:widowControl w:val="1"/>
              <w:spacing w:after="60" w:before="60" w:lineRule="auto"/>
              <w:ind w:hanging="17"/>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Package rate per pax based on twin share </w:t>
            </w:r>
          </w:p>
          <w:p w:rsidR="00000000" w:rsidDel="00000000" w:rsidP="00000000" w:rsidRDefault="00000000" w:rsidRPr="00000000" w14:paraId="000001BB">
            <w:pPr>
              <w:widowControl w:val="1"/>
              <w:spacing w:after="60" w:before="60" w:lineRule="auto"/>
              <w:ind w:hanging="17"/>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C">
            <w:pPr>
              <w:widowControl w:val="1"/>
              <w:spacing w:after="60" w:before="60" w:lineRule="auto"/>
              <w:ind w:hanging="17"/>
              <w:rPr>
                <w:rFonts w:ascii="Arial" w:cs="Arial" w:eastAsia="Arial" w:hAnsi="Arial"/>
                <w:sz w:val="20"/>
                <w:szCs w:val="20"/>
              </w:rPr>
            </w:pPr>
            <w:r w:rsidDel="00000000" w:rsidR="00000000" w:rsidRPr="00000000">
              <w:rPr>
                <w:rFonts w:ascii="Arial" w:cs="Arial" w:eastAsia="Arial" w:hAnsi="Arial"/>
                <w:sz w:val="20"/>
                <w:szCs w:val="20"/>
                <w:rtl w:val="0"/>
              </w:rPr>
              <w:t xml:space="preserve">€ 4,600 Nett  SGD $6,900 (until 15 March 2026)</w:t>
            </w:r>
          </w:p>
          <w:p w:rsidR="00000000" w:rsidDel="00000000" w:rsidP="00000000" w:rsidRDefault="00000000" w:rsidRPr="00000000" w14:paraId="000001BD">
            <w:pPr>
              <w:widowControl w:val="1"/>
              <w:spacing w:after="60" w:before="60" w:lineRule="auto"/>
              <w:ind w:hanging="17"/>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Package rate 1 pax based on single room </w:t>
            </w:r>
          </w:p>
          <w:p w:rsidR="00000000" w:rsidDel="00000000" w:rsidP="00000000" w:rsidRDefault="00000000" w:rsidRPr="00000000" w14:paraId="000001BE">
            <w:pPr>
              <w:widowControl w:val="1"/>
              <w:spacing w:after="60" w:before="60" w:lineRule="auto"/>
              <w:ind w:hanging="17"/>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1BF">
            <w:pPr>
              <w:widowControl w:val="1"/>
              <w:spacing w:after="60" w:before="60" w:lineRule="auto"/>
              <w:ind w:hanging="17"/>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Airport Transfer Supplement € 60 per trip </w:t>
            </w:r>
          </w:p>
        </w:tc>
      </w:tr>
    </w:tbl>
    <w:p w:rsidR="00000000" w:rsidDel="00000000" w:rsidP="00000000" w:rsidRDefault="00000000" w:rsidRPr="00000000" w14:paraId="000001C0">
      <w:pPr>
        <w:widowControl w:val="1"/>
        <w:ind w:left="180" w:firstLine="0"/>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C1">
      <w:pPr>
        <w:widowControl w:val="1"/>
        <w:ind w:left="180" w:firstLine="0"/>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C2">
      <w:pPr>
        <w:widowControl w:val="1"/>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__________________________________________, hereby confirm the above mentioned and verified that i have</w:t>
      </w:r>
    </w:p>
    <w:p w:rsidR="00000000" w:rsidDel="00000000" w:rsidP="00000000" w:rsidRDefault="00000000" w:rsidRPr="00000000" w14:paraId="000001C3">
      <w:pPr>
        <w:widowControl w:val="1"/>
        <w:ind w:left="18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              (Name/ NRIC (last 4 digits)</w:t>
      </w:r>
    </w:p>
    <w:p w:rsidR="00000000" w:rsidDel="00000000" w:rsidP="00000000" w:rsidRDefault="00000000" w:rsidRPr="00000000" w14:paraId="000001C4">
      <w:pPr>
        <w:widowControl w:val="1"/>
        <w:tabs>
          <w:tab w:val="left" w:leader="none" w:pos="4770"/>
        </w:tabs>
        <w:rPr>
          <w:rFonts w:ascii="Arial" w:cs="Arial" w:eastAsia="Arial" w:hAnsi="Arial"/>
          <w:sz w:val="20"/>
          <w:szCs w:val="20"/>
        </w:rPr>
      </w:pPr>
      <w:r w:rsidDel="00000000" w:rsidR="00000000" w:rsidRPr="00000000">
        <w:rPr>
          <w:rFonts w:ascii="Arial" w:cs="Arial" w:eastAsia="Arial" w:hAnsi="Arial"/>
          <w:sz w:val="20"/>
          <w:szCs w:val="20"/>
          <w:rtl w:val="0"/>
        </w:rPr>
        <w:t xml:space="preserve"> read and understood the Terms and Conditions as set out in this proposal.</w:t>
      </w:r>
    </w:p>
    <w:p w:rsidR="00000000" w:rsidDel="00000000" w:rsidP="00000000" w:rsidRDefault="00000000" w:rsidRPr="00000000" w14:paraId="000001C5">
      <w:pPr>
        <w:widowControl w:val="1"/>
        <w:ind w:left="180" w:firstLine="0"/>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C6">
      <w:pPr>
        <w:widowControl w:val="1"/>
        <w:ind w:left="180" w:firstLine="0"/>
        <w:jc w:val="both"/>
        <w:rPr>
          <w:rFonts w:ascii="Arial" w:cs="Arial" w:eastAsia="Arial" w:hAnsi="Arial"/>
          <w:b w:val="1"/>
          <w:bCs w:val="1"/>
          <w:sz w:val="20"/>
          <w:szCs w:val="20"/>
        </w:rPr>
      </w:pPr>
      <w:r w:rsidDel="00000000" w:rsidR="00000000" w:rsidRPr="00000000">
        <w:rPr>
          <w:rtl w:val="0"/>
        </w:rPr>
      </w:r>
    </w:p>
    <w:tbl>
      <w:tblPr>
        <w:tblStyle w:val="Table7"/>
        <w:tblW w:w="9540.0" w:type="dxa"/>
        <w:jc w:val="left"/>
        <w:tblInd w:w="5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360"/>
        <w:gridCol w:w="2109"/>
        <w:gridCol w:w="411"/>
        <w:gridCol w:w="3060"/>
        <w:tblGridChange w:id="0">
          <w:tblGrid>
            <w:gridCol w:w="3600"/>
            <w:gridCol w:w="360"/>
            <w:gridCol w:w="2109"/>
            <w:gridCol w:w="411"/>
            <w:gridCol w:w="3060"/>
          </w:tblGrid>
        </w:tblGridChange>
      </w:tblGrid>
      <w:tr>
        <w:trPr>
          <w:cantSplit w:val="0"/>
          <w:tblHeader w:val="0"/>
        </w:trPr>
        <w:tc>
          <w:tcPr>
            <w:tcBorders>
              <w:bottom w:color="000000" w:space="0" w:sz="4" w:val="single"/>
            </w:tcBorders>
          </w:tcPr>
          <w:p w:rsidR="00000000" w:rsidDel="00000000" w:rsidP="00000000" w:rsidRDefault="00000000" w:rsidRPr="00000000" w14:paraId="000001C7">
            <w:pPr>
              <w:widowControl w:val="1"/>
              <w:ind w:left="1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8">
            <w:pPr>
              <w:widowControl w:val="1"/>
              <w:ind w:left="180" w:firstLine="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C9">
            <w:pPr>
              <w:widowControl w:val="1"/>
              <w:ind w:left="180" w:firstLine="0"/>
              <w:jc w:val="both"/>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CA">
            <w:pPr>
              <w:widowControl w:val="1"/>
              <w:ind w:left="180" w:firstLine="0"/>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CB">
            <w:pPr>
              <w:widowControl w:val="1"/>
              <w:ind w:left="180" w:firstLine="0"/>
              <w:jc w:val="both"/>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CC">
            <w:pPr>
              <w:widowControl w:val="1"/>
              <w:ind w:left="180"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CD">
            <w:pPr>
              <w:widowControl w:val="1"/>
              <w:ind w:left="180" w:firstLine="0"/>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Signature</w:t>
            </w:r>
          </w:p>
        </w:tc>
        <w:tc>
          <w:tcPr/>
          <w:p w:rsidR="00000000" w:rsidDel="00000000" w:rsidP="00000000" w:rsidRDefault="00000000" w:rsidRPr="00000000" w14:paraId="000001CE">
            <w:pPr>
              <w:widowControl w:val="1"/>
              <w:ind w:left="180" w:firstLine="0"/>
              <w:jc w:val="center"/>
              <w:rPr>
                <w:rFonts w:ascii="Arial" w:cs="Arial" w:eastAsia="Arial" w:hAnsi="Arial"/>
                <w:i w:val="1"/>
                <w:iCs w:val="1"/>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CF">
            <w:pPr>
              <w:widowControl w:val="1"/>
              <w:ind w:left="180" w:firstLine="0"/>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Date</w:t>
            </w:r>
          </w:p>
        </w:tc>
        <w:tc>
          <w:tcPr/>
          <w:p w:rsidR="00000000" w:rsidDel="00000000" w:rsidP="00000000" w:rsidRDefault="00000000" w:rsidRPr="00000000" w14:paraId="000001D0">
            <w:pPr>
              <w:widowControl w:val="1"/>
              <w:ind w:left="180" w:firstLine="0"/>
              <w:jc w:val="center"/>
              <w:rPr>
                <w:rFonts w:ascii="Arial" w:cs="Arial" w:eastAsia="Arial" w:hAnsi="Arial"/>
                <w:i w:val="1"/>
                <w:iCs w:val="1"/>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1D1">
            <w:pPr>
              <w:widowControl w:val="1"/>
              <w:ind w:left="180" w:firstLine="0"/>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Stamp (if Organisation)</w:t>
            </w:r>
          </w:p>
        </w:tc>
      </w:tr>
    </w:tbl>
    <w:p w:rsidR="00000000" w:rsidDel="00000000" w:rsidP="00000000" w:rsidRDefault="00000000" w:rsidRPr="00000000" w14:paraId="000001D2">
      <w:pPr>
        <w:widowControl w:val="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3">
      <w:pPr>
        <w:widowControl w:val="1"/>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 case of emergency, please contact </w:t>
      </w:r>
    </w:p>
    <w:p w:rsidR="00000000" w:rsidDel="00000000" w:rsidP="00000000" w:rsidRDefault="00000000" w:rsidRPr="00000000" w14:paraId="000001D4">
      <w:pPr>
        <w:widowControl w:val="1"/>
        <w:ind w:left="18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5">
      <w:pPr>
        <w:widowControl w:val="1"/>
        <w:ind w:left="1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Name of person: ________________________________ Contact no.: ________________</w:t>
      </w:r>
    </w:p>
    <w:p w:rsidR="00000000" w:rsidDel="00000000" w:rsidP="00000000" w:rsidRDefault="00000000" w:rsidRPr="00000000" w14:paraId="000001D6">
      <w:pPr>
        <w:widowControl w:val="1"/>
        <w:ind w:left="18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7">
      <w:pPr>
        <w:spacing w:before="164" w:lineRule="auto"/>
        <w:ind w:left="180" w:right="232" w:firstLine="0"/>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I, agree to participate in the Cycling Experience of my own free will and volition, and am aware of the risks involved outdoor cycling and in consideration of being permitted by organising agency, Camp High Achievers Pte Ltd (“CHA”) to participate in the Event, and assigns: (a) to hereby absolve, acquit and discharge CHA and its officers, servants, employees, agents or volunteers from all or any responsibility, actions, causes of action, claims, demands and obligations whatsoever arising from any loss or damage (including, without limitation and to the extent permissible by law, physical injury, loss of life or property damage) caused by or sustained as a result of my participation in the event; and (b) will indemnify and keep indemnified, save and hold harmless, CHA and its officers, servants, employees, agents or volunteers against all losses, claims, demands, actions, proceedings, damages, costs or expenses, including legal fees, and any other liability arising in any way from my participation in the event.</w:t>
      </w:r>
    </w:p>
    <w:p w:rsidR="00000000" w:rsidDel="00000000" w:rsidP="00000000" w:rsidRDefault="00000000" w:rsidRPr="00000000" w14:paraId="000001D8">
      <w:pPr>
        <w:spacing w:before="164" w:lineRule="auto"/>
        <w:ind w:left="180" w:right="232" w:firstLine="0"/>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I allow / do not allow* photos and video content to be taken of myself during this programme.</w:t>
      </w:r>
    </w:p>
    <w:p w:rsidR="00000000" w:rsidDel="00000000" w:rsidP="00000000" w:rsidRDefault="00000000" w:rsidRPr="00000000" w14:paraId="000001D9">
      <w:pPr>
        <w:spacing w:before="164" w:lineRule="auto"/>
        <w:ind w:left="180" w:right="232" w:firstLine="0"/>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I allow / do not allow* photos and video content taken of myself to be used in online publications or social media.</w:t>
      </w:r>
    </w:p>
    <w:p w:rsidR="00000000" w:rsidDel="00000000" w:rsidP="00000000" w:rsidRDefault="00000000" w:rsidRPr="00000000" w14:paraId="000001DA">
      <w:pPr>
        <w:ind w:left="180" w:firstLine="0"/>
        <w:rPr>
          <w:rFonts w:ascii="Arial" w:cs="Arial" w:eastAsia="Arial" w:hAnsi="Arial"/>
          <w:i w:val="1"/>
          <w:iCs w:val="1"/>
          <w:color w:val="202124"/>
          <w:sz w:val="18"/>
          <w:szCs w:val="18"/>
          <w:highlight w:val="white"/>
        </w:rPr>
      </w:pPr>
      <w:r w:rsidDel="00000000" w:rsidR="00000000" w:rsidRPr="00000000">
        <w:rPr>
          <w:rtl w:val="0"/>
        </w:rPr>
      </w:r>
    </w:p>
    <w:p w:rsidR="00000000" w:rsidDel="00000000" w:rsidP="00000000" w:rsidRDefault="00000000" w:rsidRPr="00000000" w14:paraId="000001DB">
      <w:pPr>
        <w:ind w:left="180" w:firstLine="0"/>
        <w:rPr>
          <w:rFonts w:ascii="Arial" w:cs="Arial" w:eastAsia="Arial" w:hAnsi="Arial"/>
          <w:i w:val="1"/>
          <w:iCs w:val="1"/>
          <w:color w:val="202124"/>
          <w:sz w:val="18"/>
          <w:szCs w:val="18"/>
          <w:highlight w:val="white"/>
        </w:rPr>
      </w:pPr>
      <w:r w:rsidDel="00000000" w:rsidR="00000000" w:rsidRPr="00000000">
        <w:rPr>
          <w:rFonts w:ascii="Arial" w:cs="Arial" w:eastAsia="Arial" w:hAnsi="Arial"/>
          <w:i w:val="1"/>
          <w:iCs w:val="1"/>
          <w:color w:val="202124"/>
          <w:sz w:val="18"/>
          <w:szCs w:val="18"/>
          <w:highlight w:val="white"/>
          <w:rtl w:val="0"/>
        </w:rPr>
        <w:t xml:space="preserve">*Please select accordingly</w:t>
      </w:r>
    </w:p>
    <w:p w:rsidR="00000000" w:rsidDel="00000000" w:rsidP="00000000" w:rsidRDefault="00000000" w:rsidRPr="00000000" w14:paraId="000001DC">
      <w:pPr>
        <w:ind w:left="180" w:firstLine="0"/>
        <w:rPr>
          <w:rFonts w:ascii="Arial" w:cs="Arial" w:eastAsia="Arial" w:hAnsi="Arial"/>
          <w:i w:val="1"/>
          <w:iCs w:val="1"/>
          <w:color w:val="202124"/>
          <w:sz w:val="18"/>
          <w:szCs w:val="18"/>
          <w:highlight w:val="white"/>
        </w:rPr>
      </w:pPr>
      <w:r w:rsidDel="00000000" w:rsidR="00000000" w:rsidRPr="00000000">
        <w:rPr>
          <w:rtl w:val="0"/>
        </w:rPr>
      </w:r>
    </w:p>
    <w:p w:rsidR="00000000" w:rsidDel="00000000" w:rsidP="00000000" w:rsidRDefault="00000000" w:rsidRPr="00000000" w14:paraId="000001DD">
      <w:pPr>
        <w:widowControl w:val="1"/>
        <w:ind w:left="180" w:firstLine="0"/>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Proposed Flight Schedules: </w:t>
      </w:r>
    </w:p>
    <w:p w:rsidR="00000000" w:rsidDel="00000000" w:rsidP="00000000" w:rsidRDefault="00000000" w:rsidRPr="00000000" w14:paraId="000001DE">
      <w:pPr>
        <w:widowControl w:val="1"/>
        <w:ind w:left="1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It is recommended that you travel according to the following SQ Travel schedules. </w:t>
      </w:r>
    </w:p>
    <w:p w:rsidR="00000000" w:rsidDel="00000000" w:rsidP="00000000" w:rsidRDefault="00000000" w:rsidRPr="00000000" w14:paraId="000001DF">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E0">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E1">
      <w:pPr>
        <w:widowControl w:val="1"/>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E2">
      <w:pPr>
        <w:widowControl w:val="1"/>
        <w:rPr>
          <w:rFonts w:ascii="Arial" w:cs="Arial" w:eastAsia="Arial" w:hAnsi="Arial"/>
          <w:b w:val="1"/>
          <w:bCs w:val="1"/>
        </w:rPr>
      </w:pPr>
      <w:r w:rsidDel="00000000" w:rsidR="00000000" w:rsidRPr="00000000">
        <w:br w:type="page"/>
      </w:r>
      <w:r w:rsidDel="00000000" w:rsidR="00000000" w:rsidRPr="00000000">
        <w:rPr>
          <w:rFonts w:ascii="Arial" w:cs="Arial" w:eastAsia="Arial" w:hAnsi="Arial"/>
          <w:b w:val="1"/>
          <w:bCs w:val="1"/>
          <w:rtl w:val="0"/>
        </w:rPr>
        <w:t xml:space="preserve">TERMS &amp; CONDITIONS </w:t>
      </w:r>
    </w:p>
    <w:p w:rsidR="00000000" w:rsidDel="00000000" w:rsidP="00000000" w:rsidRDefault="00000000" w:rsidRPr="00000000" w14:paraId="000001E3">
      <w:pPr>
        <w:spacing w:before="164" w:lineRule="auto"/>
        <w:ind w:left="110" w:right="232"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 completing and submitting the acceptance form and application details, you are agreeing to the following conditions between Camp High Achievers Pte Ltd and you. </w:t>
      </w:r>
    </w:p>
    <w:p w:rsidR="00000000" w:rsidDel="00000000" w:rsidP="00000000" w:rsidRDefault="00000000" w:rsidRPr="00000000" w14:paraId="000001E4">
      <w:pPr>
        <w:spacing w:before="4" w:lineRule="auto"/>
        <w:ind w:left="11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5">
      <w:pPr>
        <w:spacing w:before="4" w:lineRule="auto"/>
        <w:ind w:left="11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6">
      <w:pPr>
        <w:widowControl w:val="1"/>
        <w:numPr>
          <w:ilvl w:val="0"/>
          <w:numId w:val="18"/>
        </w:numPr>
        <w:spacing w:after="200" w:lineRule="auto"/>
        <w:ind w:left="5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Brompton Experiences Tour Participant, hereby known as the “Client”, will first be invoiced the deposit of 100% of the total tour price per person upon the acceptance of this proposal. </w:t>
      </w:r>
    </w:p>
    <w:p w:rsidR="00000000" w:rsidDel="00000000" w:rsidP="00000000" w:rsidRDefault="00000000" w:rsidRPr="00000000" w14:paraId="000001E7">
      <w:pPr>
        <w:widowControl w:val="1"/>
        <w:numPr>
          <w:ilvl w:val="0"/>
          <w:numId w:val="18"/>
        </w:numPr>
        <w:spacing w:after="200" w:lineRule="auto"/>
        <w:ind w:left="5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 the event that Camp High Achievers Pte Ltd, hereby known as “CHA”, does not receive any payment when due for whatever reason, CHA reserves the right to cancel the client’s tour booking immediately, in which case, the client will pay the relevant cancellation fees set out under Cancellation fees.</w:t>
      </w:r>
    </w:p>
    <w:p w:rsidR="00000000" w:rsidDel="00000000" w:rsidP="00000000" w:rsidRDefault="00000000" w:rsidRPr="00000000" w14:paraId="000001E8">
      <w:pPr>
        <w:widowControl w:val="1"/>
        <w:numPr>
          <w:ilvl w:val="0"/>
          <w:numId w:val="18"/>
        </w:numPr>
        <w:spacing w:after="200" w:lineRule="auto"/>
        <w:ind w:left="5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client shall not make any amendments to the trip schedule once the deposit had been collected, any amendments will incur an administrative fee of SGD$40</w:t>
      </w:r>
    </w:p>
    <w:p w:rsidR="00000000" w:rsidDel="00000000" w:rsidP="00000000" w:rsidRDefault="00000000" w:rsidRPr="00000000" w14:paraId="000001E9">
      <w:pPr>
        <w:widowControl w:val="1"/>
        <w:numPr>
          <w:ilvl w:val="0"/>
          <w:numId w:val="18"/>
        </w:numPr>
        <w:spacing w:after="200" w:lineRule="auto"/>
        <w:ind w:left="5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tour price excludes pre/post-tour accommodation, room service, bar, beverage, laundry, internet and telephone charges, porterages, tips, unspecified meals or tours, excess baggage charges, passport and visa fees, personal and baggage insurance, increases in fuel surcharge and taxes, fines of any kind, cost of purchases, and all other costs, fees or charges of a personal nature or as may be specified by CHA. A list of necessary expenses not included in the tour fee are illustrated in the detailed programme briefing slides. </w:t>
      </w:r>
    </w:p>
    <w:p w:rsidR="00000000" w:rsidDel="00000000" w:rsidP="00000000" w:rsidRDefault="00000000" w:rsidRPr="00000000" w14:paraId="000001EA">
      <w:pPr>
        <w:widowControl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B">
      <w:pPr>
        <w:pStyle w:val="Heading1"/>
        <w:keepNext w:val="0"/>
        <w:keepLines w:val="0"/>
        <w:numPr>
          <w:ilvl w:val="0"/>
          <w:numId w:val="4"/>
        </w:numPr>
        <w:tabs>
          <w:tab w:val="left" w:leader="none" w:pos="1300"/>
          <w:tab w:val="left" w:leader="none" w:pos="1300"/>
          <w:tab w:val="left" w:leader="none" w:pos="1300"/>
          <w:tab w:val="left" w:leader="none" w:pos="1300"/>
          <w:tab w:val="left" w:leader="none" w:pos="1300"/>
        </w:tabs>
        <w:spacing w:after="0" w:before="157" w:lineRule="auto"/>
        <w:ind w:left="630" w:hanging="450"/>
        <w:rPr>
          <w:rFonts w:ascii="Arial" w:cs="Arial" w:eastAsia="Arial" w:hAnsi="Arial"/>
          <w:b w:val="1"/>
          <w:bCs w:val="1"/>
        </w:rPr>
      </w:pPr>
      <w:r w:rsidDel="00000000" w:rsidR="00000000" w:rsidRPr="00000000">
        <w:rPr>
          <w:rFonts w:ascii="Arial" w:cs="Arial" w:eastAsia="Arial" w:hAnsi="Arial"/>
          <w:sz w:val="24"/>
          <w:szCs w:val="24"/>
          <w:rtl w:val="0"/>
        </w:rPr>
        <w:t xml:space="preserve">Booking Process </w:t>
      </w:r>
      <w:r w:rsidDel="00000000" w:rsidR="00000000" w:rsidRPr="00000000">
        <w:rPr>
          <w:rtl w:val="0"/>
        </w:rPr>
      </w:r>
    </w:p>
    <w:p w:rsidR="00000000" w:rsidDel="00000000" w:rsidP="00000000" w:rsidRDefault="00000000" w:rsidRPr="00000000" w14:paraId="000001EC">
      <w:pPr>
        <w:spacing w:before="150" w:lineRule="auto"/>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reserve a place on the Bicycle Tour, you will need to complete the following: </w:t>
      </w:r>
    </w:p>
    <w:p w:rsidR="00000000" w:rsidDel="00000000" w:rsidP="00000000" w:rsidRDefault="00000000" w:rsidRPr="00000000" w14:paraId="000001ED">
      <w:pPr>
        <w:numPr>
          <w:ilvl w:val="0"/>
          <w:numId w:val="2"/>
        </w:numPr>
        <w:spacing w:before="150" w:lineRule="auto"/>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Send us a copy of your confirmed flight itinerary (for self-sourcing of air transport) </w:t>
      </w:r>
    </w:p>
    <w:p w:rsidR="00000000" w:rsidDel="00000000" w:rsidP="00000000" w:rsidRDefault="00000000" w:rsidRPr="00000000" w14:paraId="000001EE">
      <w:pPr>
        <w:numPr>
          <w:ilvl w:val="0"/>
          <w:numId w:val="2"/>
        </w:numPr>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Complete and sign the Acceptance Letter </w:t>
      </w:r>
    </w:p>
    <w:p w:rsidR="00000000" w:rsidDel="00000000" w:rsidP="00000000" w:rsidRDefault="00000000" w:rsidRPr="00000000" w14:paraId="000001EF">
      <w:pPr>
        <w:numPr>
          <w:ilvl w:val="0"/>
          <w:numId w:val="2"/>
        </w:numPr>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Transfer 100% of the tour fee  </w:t>
      </w:r>
    </w:p>
    <w:p w:rsidR="00000000" w:rsidDel="00000000" w:rsidP="00000000" w:rsidRDefault="00000000" w:rsidRPr="00000000" w14:paraId="000001F0">
      <w:pPr>
        <w:spacing w:before="150" w:lineRule="auto"/>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Payment can be made only by Paynow, Cheque, or Cash. </w:t>
      </w:r>
      <w:hyperlink r:id="rId13">
        <w:r w:rsidDel="00000000" w:rsidR="00000000" w:rsidRPr="00000000">
          <w:rPr>
            <w:rFonts w:ascii="Arial" w:cs="Arial" w:eastAsia="Arial" w:hAnsi="Arial"/>
            <w:color w:val="1155cc"/>
            <w:sz w:val="20"/>
            <w:szCs w:val="20"/>
            <w:u w:val="single"/>
            <w:rtl w:val="0"/>
          </w:rPr>
          <w:t xml:space="preserve">https://highachievers.com.sg/pages/brompton-experiences-paynow-link</w:t>
        </w:r>
      </w:hyperlink>
      <w:r w:rsidDel="00000000" w:rsidR="00000000" w:rsidRPr="00000000">
        <w:rPr>
          <w:rtl w:val="0"/>
        </w:rPr>
      </w:r>
    </w:p>
    <w:p w:rsidR="00000000" w:rsidDel="00000000" w:rsidP="00000000" w:rsidRDefault="00000000" w:rsidRPr="00000000" w14:paraId="000001F1">
      <w:pPr>
        <w:ind w:left="11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1F2">
      <w:pPr>
        <w:ind w:left="110"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1F3">
      <w:pPr>
        <w:numPr>
          <w:ilvl w:val="0"/>
          <w:numId w:val="4"/>
        </w:numPr>
        <w:ind w:left="630" w:hanging="450"/>
        <w:rPr>
          <w:rFonts w:ascii="Arial" w:cs="Arial" w:eastAsia="Arial" w:hAnsi="Arial"/>
          <w:b w:val="1"/>
          <w:bCs w:val="1"/>
        </w:rPr>
      </w:pPr>
      <w:r w:rsidDel="00000000" w:rsidR="00000000" w:rsidRPr="00000000">
        <w:rPr>
          <w:rFonts w:ascii="Arial" w:cs="Arial" w:eastAsia="Arial" w:hAnsi="Arial"/>
          <w:b w:val="1"/>
          <w:bCs w:val="1"/>
          <w:rtl w:val="0"/>
        </w:rPr>
        <w:t xml:space="preserve">Payment &amp; Cancellation Policy</w:t>
      </w:r>
    </w:p>
    <w:p w:rsidR="00000000" w:rsidDel="00000000" w:rsidP="00000000" w:rsidRDefault="00000000" w:rsidRPr="00000000" w14:paraId="000001F4">
      <w:pPr>
        <w:spacing w:before="150" w:lineRule="auto"/>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If you wish to cancel your tour, please notify CHA in writing. Once CHA receives your notice, the cancellation will take effect with the following cancellation charges. Change of participant names is allowed and may be transferred. </w:t>
      </w:r>
    </w:p>
    <w:p w:rsidR="00000000" w:rsidDel="00000000" w:rsidP="00000000" w:rsidRDefault="00000000" w:rsidRPr="00000000" w14:paraId="000001F5">
      <w:pPr>
        <w:spacing w:before="150" w:lineRule="auto"/>
        <w:ind w:left="18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CHA requires a minimum of 10 pax for the tour to proceed. CHA reserves the right to cancel the tour and refund the tour amount if we are not able to proceed due to insufficient capacity.  </w:t>
      </w:r>
    </w:p>
    <w:p w:rsidR="00000000" w:rsidDel="00000000" w:rsidP="00000000" w:rsidRDefault="00000000" w:rsidRPr="00000000" w14:paraId="000001F6">
      <w:pPr>
        <w:spacing w:before="150" w:lineRule="auto"/>
        <w:ind w:left="110" w:right="232" w:firstLine="0"/>
        <w:rPr>
          <w:rFonts w:ascii="Arial" w:cs="Arial" w:eastAsia="Arial" w:hAnsi="Arial"/>
          <w:sz w:val="22"/>
          <w:szCs w:val="22"/>
        </w:rPr>
      </w:pPr>
      <w:r w:rsidDel="00000000" w:rsidR="00000000" w:rsidRPr="00000000">
        <w:rPr>
          <w:rtl w:val="0"/>
        </w:rPr>
      </w:r>
    </w:p>
    <w:tbl>
      <w:tblPr>
        <w:tblStyle w:val="Table8"/>
        <w:tblW w:w="82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30"/>
        <w:gridCol w:w="4590"/>
        <w:tblGridChange w:id="0">
          <w:tblGrid>
            <w:gridCol w:w="3630"/>
            <w:gridCol w:w="4590"/>
          </w:tblGrid>
        </w:tblGridChange>
      </w:tblGrid>
      <w:tr>
        <w:trPr>
          <w:cantSplit w:val="0"/>
          <w:trHeight w:val="284" w:hRule="atLeast"/>
          <w:tblHeader w:val="1"/>
        </w:trPr>
        <w:tc>
          <w:tcPr>
            <w:shd w:fill="cccccc" w:val="clear"/>
            <w:vAlign w:val="center"/>
          </w:tcPr>
          <w:p w:rsidR="00000000" w:rsidDel="00000000" w:rsidP="00000000" w:rsidRDefault="00000000" w:rsidRPr="00000000" w14:paraId="000001F7">
            <w:pPr>
              <w:widowControl w:val="1"/>
              <w:spacing w:after="12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Cancellation request </w:t>
            </w:r>
          </w:p>
        </w:tc>
        <w:tc>
          <w:tcPr>
            <w:shd w:fill="cccccc" w:val="clear"/>
            <w:vAlign w:val="center"/>
          </w:tcPr>
          <w:p w:rsidR="00000000" w:rsidDel="00000000" w:rsidP="00000000" w:rsidRDefault="00000000" w:rsidRPr="00000000" w14:paraId="000001F8">
            <w:pPr>
              <w:widowControl w:val="1"/>
              <w:spacing w:after="12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Fees Incurred    [as % of contract value]</w:t>
            </w:r>
          </w:p>
        </w:tc>
      </w:tr>
      <w:tr>
        <w:trPr>
          <w:cantSplit w:val="0"/>
          <w:trHeight w:val="284" w:hRule="atLeast"/>
          <w:tblHeader w:val="1"/>
        </w:trPr>
        <w:tc>
          <w:tcPr>
            <w:vAlign w:val="center"/>
          </w:tcPr>
          <w:p w:rsidR="00000000" w:rsidDel="00000000" w:rsidP="00000000" w:rsidRDefault="00000000" w:rsidRPr="00000000" w14:paraId="000001F9">
            <w:pPr>
              <w:widowControl w:val="1"/>
              <w:spacing w:after="12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Less than  30 working days from tour start date </w:t>
            </w:r>
          </w:p>
        </w:tc>
        <w:tc>
          <w:tcPr>
            <w:vAlign w:val="center"/>
          </w:tcPr>
          <w:p w:rsidR="00000000" w:rsidDel="00000000" w:rsidP="00000000" w:rsidRDefault="00000000" w:rsidRPr="00000000" w14:paraId="000001FA">
            <w:pPr>
              <w:widowControl w:val="1"/>
              <w:spacing w:after="120" w:lineRule="auto"/>
              <w:ind w:left="18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284" w:hRule="atLeast"/>
          <w:tblHeader w:val="1"/>
        </w:trPr>
        <w:tc>
          <w:tcPr>
            <w:vAlign w:val="center"/>
          </w:tcPr>
          <w:p w:rsidR="00000000" w:rsidDel="00000000" w:rsidP="00000000" w:rsidRDefault="00000000" w:rsidRPr="00000000" w14:paraId="000001FB">
            <w:pPr>
              <w:widowControl w:val="1"/>
              <w:spacing w:after="120" w:lineRule="auto"/>
              <w:ind w:left="1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30 or more working days from tour start date </w:t>
            </w:r>
          </w:p>
        </w:tc>
        <w:tc>
          <w:tcPr>
            <w:vAlign w:val="center"/>
          </w:tcPr>
          <w:p w:rsidR="00000000" w:rsidDel="00000000" w:rsidP="00000000" w:rsidRDefault="00000000" w:rsidRPr="00000000" w14:paraId="000001FC">
            <w:pPr>
              <w:widowControl w:val="1"/>
              <w:spacing w:after="120" w:lineRule="auto"/>
              <w:ind w:left="18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bl>
    <w:p w:rsidR="00000000" w:rsidDel="00000000" w:rsidP="00000000" w:rsidRDefault="00000000" w:rsidRPr="00000000" w14:paraId="000001FD">
      <w:pPr>
        <w:pStyle w:val="Heading1"/>
        <w:keepNext w:val="0"/>
        <w:keepLines w:val="0"/>
        <w:tabs>
          <w:tab w:val="left" w:leader="none" w:pos="1300"/>
          <w:tab w:val="left" w:leader="none" w:pos="1300"/>
          <w:tab w:val="left" w:leader="none" w:pos="1300"/>
          <w:tab w:val="left" w:leader="none" w:pos="1300"/>
          <w:tab w:val="left" w:leader="none" w:pos="1300"/>
        </w:tabs>
        <w:spacing w:after="0" w:before="157" w:lineRule="auto"/>
        <w:rPr>
          <w:rFonts w:ascii="Arial" w:cs="Arial" w:eastAsia="Arial" w:hAnsi="Arial"/>
          <w:sz w:val="22"/>
          <w:szCs w:val="22"/>
          <w:u w:val="single"/>
        </w:rPr>
      </w:pPr>
      <w:bookmarkStart w:colFirst="0" w:colLast="0" w:name="_heading=h.4as7gzlmn2d0" w:id="3"/>
      <w:bookmarkEnd w:id="3"/>
      <w:r w:rsidDel="00000000" w:rsidR="00000000" w:rsidRPr="00000000">
        <w:rPr>
          <w:rtl w:val="0"/>
        </w:rPr>
      </w:r>
    </w:p>
    <w:p w:rsidR="00000000" w:rsidDel="00000000" w:rsidP="00000000" w:rsidRDefault="00000000" w:rsidRPr="00000000" w14:paraId="000001FE">
      <w:pPr>
        <w:widowControl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widowControl w:val="1"/>
        <w:rPr>
          <w:rFonts w:ascii="Arial" w:cs="Arial" w:eastAsia="Arial" w:hAnsi="Arial"/>
          <w:b w:val="1"/>
          <w:bCs w:val="1"/>
          <w:sz w:val="22"/>
          <w:szCs w:val="22"/>
          <w:u w:val="single"/>
        </w:rPr>
      </w:pPr>
      <w:bookmarkStart w:colFirst="0" w:colLast="0" w:name="_heading=h.qb5acht6ltb8" w:id="4"/>
      <w:bookmarkEnd w:id="4"/>
      <w:r w:rsidDel="00000000" w:rsidR="00000000" w:rsidRPr="00000000">
        <w:br w:type="page"/>
      </w:r>
      <w:r w:rsidDel="00000000" w:rsidR="00000000" w:rsidRPr="00000000">
        <w:rPr>
          <w:rtl w:val="0"/>
        </w:rPr>
      </w:r>
    </w:p>
    <w:p w:rsidR="00000000" w:rsidDel="00000000" w:rsidP="00000000" w:rsidRDefault="00000000" w:rsidRPr="00000000" w14:paraId="00000200">
      <w:pPr>
        <w:pStyle w:val="Heading1"/>
        <w:keepNext w:val="0"/>
        <w:keepLines w:val="0"/>
        <w:numPr>
          <w:ilvl w:val="0"/>
          <w:numId w:val="4"/>
        </w:numPr>
        <w:tabs>
          <w:tab w:val="left" w:leader="none" w:pos="1300"/>
          <w:tab w:val="left" w:leader="none" w:pos="1300"/>
          <w:tab w:val="left" w:leader="none" w:pos="1300"/>
          <w:tab w:val="left" w:leader="none" w:pos="1300"/>
          <w:tab w:val="left" w:leader="none" w:pos="1300"/>
        </w:tabs>
        <w:spacing w:after="0" w:before="157" w:lineRule="auto"/>
        <w:ind w:left="720" w:hanging="540"/>
        <w:rPr>
          <w:rFonts w:ascii="Arial" w:cs="Arial" w:eastAsia="Arial" w:hAnsi="Arial"/>
          <w:b w:val="1"/>
          <w:bCs w:val="1"/>
        </w:rPr>
      </w:pPr>
      <w:r w:rsidDel="00000000" w:rsidR="00000000" w:rsidRPr="00000000">
        <w:rPr>
          <w:rFonts w:ascii="Arial" w:cs="Arial" w:eastAsia="Arial" w:hAnsi="Arial"/>
          <w:sz w:val="24"/>
          <w:szCs w:val="24"/>
          <w:rtl w:val="0"/>
        </w:rPr>
        <w:t xml:space="preserve">COVID-19</w:t>
      </w:r>
      <w:r w:rsidDel="00000000" w:rsidR="00000000" w:rsidRPr="00000000">
        <w:rPr>
          <w:rtl w:val="0"/>
        </w:rPr>
      </w:r>
    </w:p>
    <w:p w:rsidR="00000000" w:rsidDel="00000000" w:rsidP="00000000" w:rsidRDefault="00000000" w:rsidRPr="00000000" w14:paraId="00000201">
      <w:pPr>
        <w:widowControl w:val="1"/>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2">
      <w:pPr>
        <w:ind w:left="180" w:right="232" w:firstLine="0"/>
        <w:rPr>
          <w:rFonts w:ascii="Arial" w:cs="Arial" w:eastAsia="Arial" w:hAnsi="Arial"/>
          <w:sz w:val="22"/>
          <w:szCs w:val="22"/>
        </w:rPr>
      </w:pPr>
      <w:r w:rsidDel="00000000" w:rsidR="00000000" w:rsidRPr="00000000">
        <w:rPr>
          <w:rFonts w:ascii="Arial" w:cs="Arial" w:eastAsia="Arial" w:hAnsi="Arial"/>
          <w:sz w:val="20"/>
          <w:szCs w:val="20"/>
          <w:rtl w:val="0"/>
        </w:rPr>
        <w:t xml:space="preserve">Camp High Achievers is unable to refund monies paid in full where COVID 19 travel restrictions are the direct cause of cancellation of scheduled tours in 2025/26. </w:t>
      </w:r>
      <w:r w:rsidDel="00000000" w:rsidR="00000000" w:rsidRPr="00000000">
        <w:rPr>
          <w:rtl w:val="0"/>
        </w:rPr>
      </w:r>
    </w:p>
    <w:p w:rsidR="00000000" w:rsidDel="00000000" w:rsidP="00000000" w:rsidRDefault="00000000" w:rsidRPr="00000000" w14:paraId="00000203">
      <w:pPr>
        <w:ind w:left="11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pStyle w:val="Heading1"/>
        <w:keepNext w:val="0"/>
        <w:keepLines w:val="0"/>
        <w:numPr>
          <w:ilvl w:val="0"/>
          <w:numId w:val="4"/>
        </w:numPr>
        <w:tabs>
          <w:tab w:val="left" w:leader="none" w:pos="1300"/>
          <w:tab w:val="left" w:leader="none" w:pos="1300"/>
          <w:tab w:val="left" w:leader="none" w:pos="1300"/>
          <w:tab w:val="left" w:leader="none" w:pos="1300"/>
          <w:tab w:val="left" w:leader="none" w:pos="1300"/>
        </w:tabs>
        <w:spacing w:after="0" w:before="156" w:lineRule="auto"/>
        <w:ind w:left="720" w:hanging="540"/>
        <w:rPr>
          <w:rFonts w:ascii="Arial" w:cs="Arial" w:eastAsia="Arial" w:hAnsi="Arial"/>
          <w:b w:val="1"/>
          <w:bCs w:val="1"/>
        </w:rPr>
      </w:pPr>
      <w:r w:rsidDel="00000000" w:rsidR="00000000" w:rsidRPr="00000000">
        <w:rPr>
          <w:rFonts w:ascii="Arial" w:cs="Arial" w:eastAsia="Arial" w:hAnsi="Arial"/>
          <w:sz w:val="24"/>
          <w:szCs w:val="24"/>
          <w:rtl w:val="0"/>
        </w:rPr>
        <w:t xml:space="preserve">Insurance &amp; Accidence Coverage </w:t>
      </w:r>
      <w:r w:rsidDel="00000000" w:rsidR="00000000" w:rsidRPr="00000000">
        <w:rPr>
          <w:rtl w:val="0"/>
        </w:rPr>
      </w:r>
    </w:p>
    <w:p w:rsidR="00000000" w:rsidDel="00000000" w:rsidP="00000000" w:rsidRDefault="00000000" w:rsidRPr="00000000" w14:paraId="00000205">
      <w:pPr>
        <w:spacing w:before="159" w:lineRule="auto"/>
        <w:ind w:left="110" w:right="1058"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Participants are required to purchase their own travel and accident insurance. </w:t>
      </w:r>
    </w:p>
    <w:p w:rsidR="00000000" w:rsidDel="00000000" w:rsidP="00000000" w:rsidRDefault="00000000" w:rsidRPr="00000000" w14:paraId="00000206">
      <w:pPr>
        <w:ind w:left="11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07">
      <w:pPr>
        <w:spacing w:before="150" w:lineRule="auto"/>
        <w:ind w:left="110" w:right="23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8">
      <w:pPr>
        <w:numPr>
          <w:ilvl w:val="0"/>
          <w:numId w:val="4"/>
        </w:numPr>
        <w:ind w:left="720" w:hanging="540"/>
        <w:rPr>
          <w:rFonts w:ascii="Arial" w:cs="Arial" w:eastAsia="Arial" w:hAnsi="Arial"/>
          <w:b w:val="1"/>
          <w:bCs w:val="1"/>
        </w:rPr>
      </w:pPr>
      <w:r w:rsidDel="00000000" w:rsidR="00000000" w:rsidRPr="00000000">
        <w:rPr>
          <w:rFonts w:ascii="Arial" w:cs="Arial" w:eastAsia="Arial" w:hAnsi="Arial"/>
          <w:b w:val="1"/>
          <w:bCs w:val="1"/>
          <w:rtl w:val="0"/>
        </w:rPr>
        <w:t xml:space="preserve">Route Changes </w:t>
      </w:r>
    </w:p>
    <w:p w:rsidR="00000000" w:rsidDel="00000000" w:rsidP="00000000" w:rsidRDefault="00000000" w:rsidRPr="00000000" w14:paraId="00000209">
      <w:pPr>
        <w:spacing w:before="155" w:lineRule="auto"/>
        <w:ind w:left="18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CHA ( Brompton Experiences ) </w:t>
      </w:r>
      <w:r w:rsidDel="00000000" w:rsidR="00000000" w:rsidRPr="00000000">
        <w:rPr>
          <w:rFonts w:ascii="Arial" w:cs="Arial" w:eastAsia="Arial" w:hAnsi="Arial"/>
          <w:sz w:val="20"/>
          <w:szCs w:val="20"/>
          <w:rtl w:val="0"/>
        </w:rPr>
        <w:t xml:space="preserve">reserves the right to: </w:t>
      </w:r>
    </w:p>
    <w:p w:rsidR="00000000" w:rsidDel="00000000" w:rsidP="00000000" w:rsidRDefault="00000000" w:rsidRPr="00000000" w14:paraId="0000020A">
      <w:pPr>
        <w:numPr>
          <w:ilvl w:val="0"/>
          <w:numId w:val="5"/>
        </w:numPr>
        <w:spacing w:before="158" w:lineRule="auto"/>
        <w:ind w:left="720" w:hanging="540"/>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Change the date of departure or conclusion of the tour, or, modify any aspect of the tour for the purposes of safety and in the event of unforeseen obstructions</w:t>
      </w:r>
      <w:r w:rsidDel="00000000" w:rsidR="00000000" w:rsidRPr="00000000">
        <w:rPr>
          <w:rtl w:val="0"/>
        </w:rPr>
      </w:r>
    </w:p>
    <w:p w:rsidR="00000000" w:rsidDel="00000000" w:rsidP="00000000" w:rsidRDefault="00000000" w:rsidRPr="00000000" w14:paraId="0000020B">
      <w:pPr>
        <w:numPr>
          <w:ilvl w:val="0"/>
          <w:numId w:val="5"/>
        </w:numPr>
        <w:ind w:left="720"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Cancel or modify any routes with the tour or objectives set out in the itinerary. </w:t>
      </w:r>
    </w:p>
    <w:p w:rsidR="00000000" w:rsidDel="00000000" w:rsidP="00000000" w:rsidRDefault="00000000" w:rsidRPr="00000000" w14:paraId="0000020C">
      <w:pPr>
        <w:numPr>
          <w:ilvl w:val="0"/>
          <w:numId w:val="5"/>
        </w:numPr>
        <w:ind w:left="720"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Substitute different or equivalent routes within the tour in place of canceled or modified routes. </w:t>
      </w:r>
    </w:p>
    <w:p w:rsidR="00000000" w:rsidDel="00000000" w:rsidP="00000000" w:rsidRDefault="00000000" w:rsidRPr="00000000" w14:paraId="0000020D">
      <w:pPr>
        <w:numPr>
          <w:ilvl w:val="0"/>
          <w:numId w:val="5"/>
        </w:numPr>
        <w:ind w:left="720" w:right="232"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Postpone, cancel or delay any such aspect of the tour if it is necessary to do so due to inclement weather, snow or icy conditions or conditions that are otherwise likely to be hazardous or dangerous or due to any other adverse or threatening conditions which may affect the safety of participants and guides of the group. </w:t>
      </w:r>
    </w:p>
    <w:p w:rsidR="00000000" w:rsidDel="00000000" w:rsidP="00000000" w:rsidRDefault="00000000" w:rsidRPr="00000000" w14:paraId="0000020E">
      <w:pPr>
        <w:ind w:right="232"/>
        <w:rPr>
          <w:rFonts w:ascii="Arial" w:cs="Arial" w:eastAsia="Arial" w:hAnsi="Arial"/>
        </w:rPr>
      </w:pPr>
      <w:r w:rsidDel="00000000" w:rsidR="00000000" w:rsidRPr="00000000">
        <w:rPr>
          <w:rtl w:val="0"/>
        </w:rPr>
      </w:r>
    </w:p>
    <w:p w:rsidR="00000000" w:rsidDel="00000000" w:rsidP="00000000" w:rsidRDefault="00000000" w:rsidRPr="00000000" w14:paraId="0000020F">
      <w:pPr>
        <w:pStyle w:val="Heading1"/>
        <w:keepNext w:val="0"/>
        <w:keepLines w:val="0"/>
        <w:numPr>
          <w:ilvl w:val="0"/>
          <w:numId w:val="4"/>
        </w:numPr>
        <w:tabs>
          <w:tab w:val="left" w:leader="none" w:pos="1300"/>
          <w:tab w:val="left" w:leader="none" w:pos="1300"/>
          <w:tab w:val="left" w:leader="none" w:pos="1300"/>
          <w:tab w:val="left" w:leader="none" w:pos="1300"/>
          <w:tab w:val="left" w:leader="none" w:pos="1300"/>
        </w:tabs>
        <w:spacing w:after="0" w:before="156" w:lineRule="auto"/>
        <w:ind w:left="720" w:hanging="540"/>
        <w:rPr>
          <w:rFonts w:ascii="Arial" w:cs="Arial" w:eastAsia="Arial" w:hAnsi="Arial"/>
          <w:b w:val="1"/>
          <w:bCs w:val="1"/>
        </w:rPr>
      </w:pPr>
      <w:r w:rsidDel="00000000" w:rsidR="00000000" w:rsidRPr="00000000">
        <w:rPr>
          <w:rFonts w:ascii="Arial" w:cs="Arial" w:eastAsia="Arial" w:hAnsi="Arial"/>
          <w:sz w:val="24"/>
          <w:szCs w:val="24"/>
          <w:rtl w:val="0"/>
        </w:rPr>
        <w:t xml:space="preserve">Health and Fitness requirements</w:t>
      </w:r>
      <w:r w:rsidDel="00000000" w:rsidR="00000000" w:rsidRPr="00000000">
        <w:rPr>
          <w:rFonts w:ascii="Arial" w:cs="Arial" w:eastAsia="Arial" w:hAnsi="Arial"/>
          <w:b w:val="0"/>
          <w:bCs w:val="0"/>
          <w:sz w:val="24"/>
          <w:szCs w:val="24"/>
          <w:rtl w:val="0"/>
        </w:rPr>
        <w:t xml:space="preserve"> </w:t>
      </w:r>
      <w:r w:rsidDel="00000000" w:rsidR="00000000" w:rsidRPr="00000000">
        <w:rPr>
          <w:rtl w:val="0"/>
        </w:rPr>
      </w:r>
    </w:p>
    <w:p w:rsidR="00000000" w:rsidDel="00000000" w:rsidP="00000000" w:rsidRDefault="00000000" w:rsidRPr="00000000" w14:paraId="00000210">
      <w:pPr>
        <w:spacing w:before="151" w:lineRule="auto"/>
        <w:ind w:left="110" w:right="232"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fully enjoy and benefit from this cycling experience you should be in good health and physical condition. If you have a medical, physical or mental condition you must disclose this to us upon booking. You are also obliged to do the same once your condition changes prior to departure. Please note that touring on a Brompton bicycle will take up between 3 - 4 hours daily on this tour. </w:t>
      </w:r>
    </w:p>
    <w:p w:rsidR="00000000" w:rsidDel="00000000" w:rsidP="00000000" w:rsidRDefault="00000000" w:rsidRPr="00000000" w14:paraId="000002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2">
      <w:pPr>
        <w:ind w:left="11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pStyle w:val="Heading1"/>
        <w:keepNext w:val="0"/>
        <w:keepLines w:val="0"/>
        <w:numPr>
          <w:ilvl w:val="0"/>
          <w:numId w:val="4"/>
        </w:numPr>
        <w:tabs>
          <w:tab w:val="left" w:leader="none" w:pos="1300"/>
          <w:tab w:val="left" w:leader="none" w:pos="1300"/>
          <w:tab w:val="left" w:leader="none" w:pos="1300"/>
          <w:tab w:val="left" w:leader="none" w:pos="1300"/>
          <w:tab w:val="left" w:leader="none" w:pos="1300"/>
        </w:tabs>
        <w:spacing w:after="0" w:before="151" w:lineRule="auto"/>
        <w:ind w:left="720" w:hanging="540"/>
        <w:rPr>
          <w:rFonts w:ascii="Arial" w:cs="Arial" w:eastAsia="Arial" w:hAnsi="Arial"/>
          <w:b w:val="1"/>
          <w:bCs w:val="1"/>
        </w:rPr>
      </w:pPr>
      <w:r w:rsidDel="00000000" w:rsidR="00000000" w:rsidRPr="00000000">
        <w:rPr>
          <w:rFonts w:ascii="Arial" w:cs="Arial" w:eastAsia="Arial" w:hAnsi="Arial"/>
          <w:sz w:val="24"/>
          <w:szCs w:val="24"/>
          <w:rtl w:val="0"/>
        </w:rPr>
        <w:t xml:space="preserve">Assumption of Risk and safety declaration</w:t>
      </w:r>
      <w:r w:rsidDel="00000000" w:rsidR="00000000" w:rsidRPr="00000000">
        <w:rPr>
          <w:rFonts w:ascii="Arial" w:cs="Arial" w:eastAsia="Arial" w:hAnsi="Arial"/>
          <w:b w:val="0"/>
          <w:bCs w:val="0"/>
          <w:sz w:val="24"/>
          <w:szCs w:val="24"/>
          <w:rtl w:val="0"/>
        </w:rPr>
        <w:t xml:space="preserve"> </w:t>
      </w:r>
      <w:r w:rsidDel="00000000" w:rsidR="00000000" w:rsidRPr="00000000">
        <w:rPr>
          <w:rtl w:val="0"/>
        </w:rPr>
      </w:r>
    </w:p>
    <w:p w:rsidR="00000000" w:rsidDel="00000000" w:rsidP="00000000" w:rsidRDefault="00000000" w:rsidRPr="00000000" w14:paraId="00000214">
      <w:pPr>
        <w:spacing w:before="155" w:lineRule="auto"/>
        <w:ind w:left="11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By Joining this programme you acknowledge that: </w:t>
      </w:r>
    </w:p>
    <w:p w:rsidR="00000000" w:rsidDel="00000000" w:rsidP="00000000" w:rsidRDefault="00000000" w:rsidRPr="00000000" w14:paraId="00000215">
      <w:pPr>
        <w:numPr>
          <w:ilvl w:val="0"/>
          <w:numId w:val="15"/>
        </w:numPr>
        <w:spacing w:before="159" w:lineRule="auto"/>
        <w:ind w:left="720" w:right="232" w:hanging="630"/>
        <w:rPr>
          <w:rFonts w:ascii="Arial" w:cs="Arial" w:eastAsia="Arial" w:hAnsi="Arial"/>
          <w:sz w:val="20"/>
          <w:szCs w:val="20"/>
        </w:rPr>
      </w:pPr>
      <w:r w:rsidDel="00000000" w:rsidR="00000000" w:rsidRPr="00000000">
        <w:rPr>
          <w:rFonts w:ascii="Arial" w:cs="Arial" w:eastAsia="Arial" w:hAnsi="Arial"/>
          <w:sz w:val="20"/>
          <w:szCs w:val="20"/>
          <w:rtl w:val="0"/>
        </w:rPr>
        <w:t xml:space="preserve">This is a form of adventure travel and is more challenging and demanding with a commensurately higher level of risk compared with conventional cycling, and may involve potential exposure to injury and possibly death. </w:t>
      </w:r>
    </w:p>
    <w:p w:rsidR="00000000" w:rsidDel="00000000" w:rsidP="00000000" w:rsidRDefault="00000000" w:rsidRPr="00000000" w14:paraId="00000216">
      <w:pPr>
        <w:numPr>
          <w:ilvl w:val="0"/>
          <w:numId w:val="15"/>
        </w:numPr>
        <w:ind w:left="720" w:right="232" w:hanging="630"/>
        <w:rPr>
          <w:rFonts w:ascii="Arial" w:cs="Arial" w:eastAsia="Arial" w:hAnsi="Arial"/>
          <w:sz w:val="20"/>
          <w:szCs w:val="20"/>
        </w:rPr>
      </w:pPr>
      <w:r w:rsidDel="00000000" w:rsidR="00000000" w:rsidRPr="00000000">
        <w:rPr>
          <w:rFonts w:ascii="Arial" w:cs="Arial" w:eastAsia="Arial" w:hAnsi="Arial"/>
          <w:sz w:val="20"/>
          <w:szCs w:val="20"/>
          <w:rtl w:val="0"/>
        </w:rPr>
        <w:t xml:space="preserve">The additional dangers and risks associated with adventure travel may include difficult and dangerous terrain, extremes of weather, including sudden and unexpected changes,  remoteness from normal medical services,  and evacuation difficulties in the event of illness or injury. </w:t>
      </w:r>
    </w:p>
    <w:p w:rsidR="00000000" w:rsidDel="00000000" w:rsidP="00000000" w:rsidRDefault="00000000" w:rsidRPr="00000000" w14:paraId="00000217">
      <w:pPr>
        <w:numPr>
          <w:ilvl w:val="0"/>
          <w:numId w:val="15"/>
        </w:numPr>
        <w:ind w:left="720" w:right="231" w:hanging="630"/>
        <w:rPr>
          <w:rFonts w:ascii="Arial" w:cs="Arial" w:eastAsia="Arial" w:hAnsi="Arial"/>
          <w:sz w:val="20"/>
          <w:szCs w:val="20"/>
        </w:rPr>
      </w:pPr>
      <w:r w:rsidDel="00000000" w:rsidR="00000000" w:rsidRPr="00000000">
        <w:rPr>
          <w:rFonts w:ascii="Arial" w:cs="Arial" w:eastAsia="Arial" w:hAnsi="Arial"/>
          <w:sz w:val="20"/>
          <w:szCs w:val="20"/>
          <w:rtl w:val="0"/>
        </w:rPr>
        <w:t xml:space="preserve">We reserve the right to withdraw any person who in our opinion is likely to endanger themselves or others. We also reserve the right to cancel any activity if we become concerned for any reason for your safety or that of any other person. </w:t>
      </w:r>
    </w:p>
    <w:p w:rsidR="00000000" w:rsidDel="00000000" w:rsidP="00000000" w:rsidRDefault="00000000" w:rsidRPr="00000000" w14:paraId="00000218">
      <w:pPr>
        <w:numPr>
          <w:ilvl w:val="0"/>
          <w:numId w:val="15"/>
        </w:numPr>
        <w:ind w:left="720" w:right="232" w:hanging="630"/>
        <w:rPr>
          <w:rFonts w:ascii="Arial" w:cs="Arial" w:eastAsia="Arial" w:hAnsi="Arial"/>
          <w:sz w:val="20"/>
          <w:szCs w:val="20"/>
        </w:rPr>
      </w:pPr>
      <w:r w:rsidDel="00000000" w:rsidR="00000000" w:rsidRPr="00000000">
        <w:rPr>
          <w:rFonts w:ascii="Arial" w:cs="Arial" w:eastAsia="Arial" w:hAnsi="Arial"/>
          <w:sz w:val="20"/>
          <w:szCs w:val="20"/>
          <w:rtl w:val="0"/>
        </w:rPr>
        <w:t xml:space="preserve">You must follow our instructions and use any safety equipment provided at all times. For the above reasons, you accept the inherent and increased dangers and risks associated with the proposed adventure and the accompanying risk of injury, death, or property damage or loss. </w:t>
      </w:r>
      <w:r w:rsidDel="00000000" w:rsidR="00000000" w:rsidRPr="00000000">
        <w:br w:type="page"/>
      </w:r>
      <w:r w:rsidDel="00000000" w:rsidR="00000000" w:rsidRPr="00000000">
        <w:rPr>
          <w:rtl w:val="0"/>
        </w:rPr>
      </w:r>
    </w:p>
    <w:p w:rsidR="00000000" w:rsidDel="00000000" w:rsidP="00000000" w:rsidRDefault="00000000" w:rsidRPr="00000000" w14:paraId="00000219">
      <w:pPr>
        <w:ind w:left="720" w:right="23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A">
      <w:pPr>
        <w:numPr>
          <w:ilvl w:val="0"/>
          <w:numId w:val="4"/>
        </w:numPr>
        <w:spacing w:before="158" w:lineRule="auto"/>
        <w:ind w:left="720" w:hanging="540"/>
        <w:rPr>
          <w:rFonts w:ascii="Arial" w:cs="Arial" w:eastAsia="Arial" w:hAnsi="Arial"/>
          <w:b w:val="1"/>
          <w:bCs w:val="1"/>
        </w:rPr>
      </w:pPr>
      <w:r w:rsidDel="00000000" w:rsidR="00000000" w:rsidRPr="00000000">
        <w:rPr>
          <w:rFonts w:ascii="Arial" w:cs="Arial" w:eastAsia="Arial" w:hAnsi="Arial"/>
          <w:b w:val="1"/>
          <w:bCs w:val="1"/>
          <w:rtl w:val="0"/>
        </w:rPr>
        <w:t xml:space="preserve"> Reimbursement for Damage of Rental Bikes </w:t>
      </w:r>
    </w:p>
    <w:p w:rsidR="00000000" w:rsidDel="00000000" w:rsidP="00000000" w:rsidRDefault="00000000" w:rsidRPr="00000000" w14:paraId="0000021B">
      <w:pPr>
        <w:spacing w:before="155" w:lineRule="auto"/>
        <w:ind w:left="11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For participants who loan Brompton Bikes &amp; Equipment from CHA : </w:t>
      </w:r>
    </w:p>
    <w:p w:rsidR="00000000" w:rsidDel="00000000" w:rsidP="00000000" w:rsidRDefault="00000000" w:rsidRPr="00000000" w14:paraId="0000021C">
      <w:pPr>
        <w:numPr>
          <w:ilvl w:val="0"/>
          <w:numId w:val="15"/>
        </w:numPr>
        <w:spacing w:before="159" w:lineRule="auto"/>
        <w:ind w:left="720" w:right="232"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Notify Camp High Achievers Inc. in case of any accident, damage, theft or malfunction. </w:t>
      </w:r>
    </w:p>
    <w:p w:rsidR="00000000" w:rsidDel="00000000" w:rsidP="00000000" w:rsidRDefault="00000000" w:rsidRPr="00000000" w14:paraId="0000021D">
      <w:pPr>
        <w:numPr>
          <w:ilvl w:val="0"/>
          <w:numId w:val="15"/>
        </w:numPr>
        <w:spacing w:before="159" w:lineRule="auto"/>
        <w:ind w:left="720" w:right="232"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Pay  for  any  damages,  loss  or  theft  of  rental  bike(s)  and  any  included equipment(s). Total loss due to damages, theft or failure to return the bike shall result in full replacement reimbursement of the bike or parts and equipment. </w:t>
      </w:r>
    </w:p>
    <w:p w:rsidR="00000000" w:rsidDel="00000000" w:rsidP="00000000" w:rsidRDefault="00000000" w:rsidRPr="00000000" w14:paraId="0000021E">
      <w:pPr>
        <w:ind w:left="110" w:firstLine="0"/>
        <w:rPr>
          <w:rFonts w:ascii="Arial" w:cs="Arial" w:eastAsia="Arial" w:hAnsi="Arial"/>
          <w:sz w:val="25"/>
          <w:szCs w:val="25"/>
        </w:rPr>
      </w:pPr>
      <w:r w:rsidDel="00000000" w:rsidR="00000000" w:rsidRPr="00000000">
        <w:rPr>
          <w:rtl w:val="0"/>
        </w:rPr>
      </w:r>
    </w:p>
    <w:p w:rsidR="00000000" w:rsidDel="00000000" w:rsidP="00000000" w:rsidRDefault="00000000" w:rsidRPr="00000000" w14:paraId="0000021F">
      <w:pPr>
        <w:numPr>
          <w:ilvl w:val="0"/>
          <w:numId w:val="4"/>
        </w:numPr>
        <w:spacing w:before="165" w:lineRule="auto"/>
        <w:ind w:left="720" w:right="3560" w:hanging="540"/>
        <w:rPr>
          <w:rFonts w:ascii="Arial" w:cs="Arial" w:eastAsia="Arial" w:hAnsi="Arial"/>
          <w:b w:val="1"/>
          <w:bCs w:val="1"/>
        </w:rPr>
      </w:pPr>
      <w:r w:rsidDel="00000000" w:rsidR="00000000" w:rsidRPr="00000000">
        <w:rPr>
          <w:rFonts w:ascii="Arial" w:cs="Arial" w:eastAsia="Arial" w:hAnsi="Arial"/>
          <w:b w:val="1"/>
          <w:bCs w:val="1"/>
          <w:rtl w:val="0"/>
        </w:rPr>
        <w:t xml:space="preserve"> Image Rights, Media Content and Materials </w:t>
      </w:r>
    </w:p>
    <w:p w:rsidR="00000000" w:rsidDel="00000000" w:rsidP="00000000" w:rsidRDefault="00000000" w:rsidRPr="00000000" w14:paraId="00000220">
      <w:pPr>
        <w:spacing w:before="165" w:lineRule="auto"/>
        <w:ind w:left="180" w:right="37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By allowing us to take photo and video footage of the tour progress you are agreeable to : </w:t>
      </w:r>
    </w:p>
    <w:p w:rsidR="00000000" w:rsidDel="00000000" w:rsidP="00000000" w:rsidRDefault="00000000" w:rsidRPr="00000000" w14:paraId="00000221">
      <w:pPr>
        <w:spacing w:before="1" w:lineRule="auto"/>
        <w:ind w:lef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numPr>
          <w:ilvl w:val="0"/>
          <w:numId w:val="15"/>
        </w:numPr>
        <w:spacing w:before="159" w:lineRule="auto"/>
        <w:ind w:left="720" w:right="232"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The use and reproduction of your name, likeness, appearance and photographs, films and recordings by any means and in any media and format for the purpose of advertising, publicity and promotion of the tour/program and Camp High Achievers and </w:t>
      </w:r>
    </w:p>
    <w:p w:rsidR="00000000" w:rsidDel="00000000" w:rsidP="00000000" w:rsidRDefault="00000000" w:rsidRPr="00000000" w14:paraId="00000223">
      <w:pPr>
        <w:numPr>
          <w:ilvl w:val="0"/>
          <w:numId w:val="15"/>
        </w:numPr>
        <w:spacing w:before="159" w:lineRule="auto"/>
        <w:ind w:left="720" w:right="232"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All content from photographs, official blogs, emails, promotional materials and other materials distributed by CHA is the property of CHA and must not be copied or distributed without the express written approval of CHA. </w:t>
      </w:r>
    </w:p>
    <w:p w:rsidR="00000000" w:rsidDel="00000000" w:rsidP="00000000" w:rsidRDefault="00000000" w:rsidRPr="00000000" w14:paraId="00000224">
      <w:pPr>
        <w:numPr>
          <w:ilvl w:val="0"/>
          <w:numId w:val="15"/>
        </w:numPr>
        <w:spacing w:before="159" w:lineRule="auto"/>
        <w:ind w:left="720" w:right="232" w:hanging="540"/>
        <w:rPr>
          <w:rFonts w:ascii="Arial" w:cs="Arial" w:eastAsia="Arial" w:hAnsi="Arial"/>
          <w:sz w:val="20"/>
          <w:szCs w:val="20"/>
        </w:rPr>
      </w:pPr>
      <w:r w:rsidDel="00000000" w:rsidR="00000000" w:rsidRPr="00000000">
        <w:rPr>
          <w:rFonts w:ascii="Arial" w:cs="Arial" w:eastAsia="Arial" w:hAnsi="Arial"/>
          <w:sz w:val="20"/>
          <w:szCs w:val="20"/>
          <w:rtl w:val="0"/>
        </w:rPr>
        <w:t xml:space="preserve">You are permitted to take photography for personal use only. Any commercial use of such photography is prohibited unless express permission has been granted from CHA. </w:t>
      </w:r>
    </w:p>
    <w:p w:rsidR="00000000" w:rsidDel="00000000" w:rsidP="00000000" w:rsidRDefault="00000000" w:rsidRPr="00000000" w14:paraId="00000225">
      <w:pPr>
        <w:ind w:left="11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26">
      <w:pPr>
        <w:rPr>
          <w:rFonts w:ascii="Arial" w:cs="Arial" w:eastAsia="Arial" w:hAnsi="Arial"/>
        </w:rPr>
      </w:pPr>
      <w:r w:rsidDel="00000000" w:rsidR="00000000" w:rsidRPr="00000000">
        <w:rPr>
          <w:rtl w:val="0"/>
        </w:rPr>
      </w:r>
    </w:p>
    <w:p w:rsidR="00000000" w:rsidDel="00000000" w:rsidP="00000000" w:rsidRDefault="00000000" w:rsidRPr="00000000" w14:paraId="00000227">
      <w:pPr>
        <w:jc w:val="both"/>
        <w:rPr>
          <w:rFonts w:ascii="Arial" w:cs="Arial" w:eastAsia="Arial" w:hAnsi="Arial"/>
        </w:rPr>
      </w:pPr>
      <w:r w:rsidDel="00000000" w:rsidR="00000000" w:rsidRPr="00000000">
        <w:rPr>
          <w:rtl w:val="0"/>
        </w:rPr>
      </w:r>
    </w:p>
    <w:p w:rsidR="00000000" w:rsidDel="00000000" w:rsidP="00000000" w:rsidRDefault="00000000" w:rsidRPr="00000000" w14:paraId="00000228">
      <w:pPr>
        <w:jc w:val="left"/>
        <w:rPr/>
      </w:pPr>
      <w:r w:rsidDel="00000000" w:rsidR="00000000" w:rsidRPr="00000000">
        <w:rPr>
          <w:rtl w:val="0"/>
        </w:rPr>
      </w:r>
    </w:p>
    <w:sectPr>
      <w:footerReference r:id="rId14" w:type="default"/>
      <w:footerReference r:id="rId15" w:type="first"/>
      <w:pgSz w:h="16838" w:w="11906" w:orient="portrait"/>
      <w:pgMar w:bottom="567" w:top="567" w:left="567" w:right="567"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erif"/>
  <w:font w:name="Nuni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02" w:hanging="360"/>
      </w:pPr>
      <w:rPr>
        <w:rFonts w:ascii="Noto Sans" w:cs="Noto Sans" w:eastAsia="Noto Sans" w:hAnsi="Noto Sans"/>
      </w:rPr>
    </w:lvl>
    <w:lvl w:ilvl="1">
      <w:start w:val="1"/>
      <w:numFmt w:val="bullet"/>
      <w:lvlText w:val="o"/>
      <w:lvlJc w:val="left"/>
      <w:pPr>
        <w:ind w:left="1422" w:hanging="360"/>
      </w:pPr>
      <w:rPr>
        <w:rFonts w:ascii="Courier New" w:cs="Courier New" w:eastAsia="Courier New" w:hAnsi="Courier New"/>
      </w:rPr>
    </w:lvl>
    <w:lvl w:ilvl="2">
      <w:start w:val="1"/>
      <w:numFmt w:val="bullet"/>
      <w:lvlText w:val="▪"/>
      <w:lvlJc w:val="left"/>
      <w:pPr>
        <w:ind w:left="2142" w:hanging="360"/>
      </w:pPr>
      <w:rPr>
        <w:rFonts w:ascii="Noto Sans" w:cs="Noto Sans" w:eastAsia="Noto Sans" w:hAnsi="Noto Sans"/>
      </w:rPr>
    </w:lvl>
    <w:lvl w:ilvl="3">
      <w:start w:val="1"/>
      <w:numFmt w:val="bullet"/>
      <w:lvlText w:val="●"/>
      <w:lvlJc w:val="left"/>
      <w:pPr>
        <w:ind w:left="2862" w:hanging="360"/>
      </w:pPr>
      <w:rPr>
        <w:rFonts w:ascii="Noto Sans" w:cs="Noto Sans" w:eastAsia="Noto Sans" w:hAnsi="Noto Sans"/>
      </w:rPr>
    </w:lvl>
    <w:lvl w:ilvl="4">
      <w:start w:val="1"/>
      <w:numFmt w:val="bullet"/>
      <w:lvlText w:val="o"/>
      <w:lvlJc w:val="left"/>
      <w:pPr>
        <w:ind w:left="3582" w:hanging="360"/>
      </w:pPr>
      <w:rPr>
        <w:rFonts w:ascii="Courier New" w:cs="Courier New" w:eastAsia="Courier New" w:hAnsi="Courier New"/>
      </w:rPr>
    </w:lvl>
    <w:lvl w:ilvl="5">
      <w:start w:val="1"/>
      <w:numFmt w:val="bullet"/>
      <w:lvlText w:val="▪"/>
      <w:lvlJc w:val="left"/>
      <w:pPr>
        <w:ind w:left="4302" w:hanging="360"/>
      </w:pPr>
      <w:rPr>
        <w:rFonts w:ascii="Noto Sans" w:cs="Noto Sans" w:eastAsia="Noto Sans" w:hAnsi="Noto Sans"/>
      </w:rPr>
    </w:lvl>
    <w:lvl w:ilvl="6">
      <w:start w:val="1"/>
      <w:numFmt w:val="bullet"/>
      <w:lvlText w:val="●"/>
      <w:lvlJc w:val="left"/>
      <w:pPr>
        <w:ind w:left="5022" w:hanging="360"/>
      </w:pPr>
      <w:rPr>
        <w:rFonts w:ascii="Noto Sans" w:cs="Noto Sans" w:eastAsia="Noto Sans" w:hAnsi="Noto Sans"/>
      </w:rPr>
    </w:lvl>
    <w:lvl w:ilvl="7">
      <w:start w:val="1"/>
      <w:numFmt w:val="bullet"/>
      <w:lvlText w:val="o"/>
      <w:lvlJc w:val="left"/>
      <w:pPr>
        <w:ind w:left="5742" w:hanging="360"/>
      </w:pPr>
      <w:rPr>
        <w:rFonts w:ascii="Courier New" w:cs="Courier New" w:eastAsia="Courier New" w:hAnsi="Courier New"/>
      </w:rPr>
    </w:lvl>
    <w:lvl w:ilvl="8">
      <w:start w:val="1"/>
      <w:numFmt w:val="bullet"/>
      <w:lvlText w:val="▪"/>
      <w:lvlJc w:val="left"/>
      <w:pPr>
        <w:ind w:left="6462" w:hanging="360"/>
      </w:pPr>
      <w:rPr>
        <w:rFonts w:ascii="Noto Sans" w:cs="Noto Sans" w:eastAsia="Noto Sans" w:hAnsi="Noto Sans"/>
      </w:rPr>
    </w:lvl>
  </w:abstractNum>
  <w:abstractNum w:abstractNumId="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02" w:hanging="360"/>
      </w:pPr>
      <w:rPr>
        <w:rFonts w:ascii="Noto Sans" w:cs="Noto Sans" w:eastAsia="Noto Sans" w:hAnsi="Noto Sans"/>
      </w:rPr>
    </w:lvl>
    <w:lvl w:ilvl="1">
      <w:start w:val="1"/>
      <w:numFmt w:val="bullet"/>
      <w:lvlText w:val="o"/>
      <w:lvlJc w:val="left"/>
      <w:pPr>
        <w:ind w:left="1422" w:hanging="360"/>
      </w:pPr>
      <w:rPr>
        <w:rFonts w:ascii="Courier New" w:cs="Courier New" w:eastAsia="Courier New" w:hAnsi="Courier New"/>
      </w:rPr>
    </w:lvl>
    <w:lvl w:ilvl="2">
      <w:start w:val="1"/>
      <w:numFmt w:val="bullet"/>
      <w:lvlText w:val="▪"/>
      <w:lvlJc w:val="left"/>
      <w:pPr>
        <w:ind w:left="2142" w:hanging="360"/>
      </w:pPr>
      <w:rPr>
        <w:rFonts w:ascii="Noto Sans" w:cs="Noto Sans" w:eastAsia="Noto Sans" w:hAnsi="Noto Sans"/>
      </w:rPr>
    </w:lvl>
    <w:lvl w:ilvl="3">
      <w:start w:val="1"/>
      <w:numFmt w:val="bullet"/>
      <w:lvlText w:val="●"/>
      <w:lvlJc w:val="left"/>
      <w:pPr>
        <w:ind w:left="2862" w:hanging="360"/>
      </w:pPr>
      <w:rPr>
        <w:rFonts w:ascii="Noto Sans" w:cs="Noto Sans" w:eastAsia="Noto Sans" w:hAnsi="Noto Sans"/>
      </w:rPr>
    </w:lvl>
    <w:lvl w:ilvl="4">
      <w:start w:val="1"/>
      <w:numFmt w:val="bullet"/>
      <w:lvlText w:val="o"/>
      <w:lvlJc w:val="left"/>
      <w:pPr>
        <w:ind w:left="3582" w:hanging="360"/>
      </w:pPr>
      <w:rPr>
        <w:rFonts w:ascii="Courier New" w:cs="Courier New" w:eastAsia="Courier New" w:hAnsi="Courier New"/>
      </w:rPr>
    </w:lvl>
    <w:lvl w:ilvl="5">
      <w:start w:val="1"/>
      <w:numFmt w:val="bullet"/>
      <w:lvlText w:val="▪"/>
      <w:lvlJc w:val="left"/>
      <w:pPr>
        <w:ind w:left="4302" w:hanging="360"/>
      </w:pPr>
      <w:rPr>
        <w:rFonts w:ascii="Noto Sans" w:cs="Noto Sans" w:eastAsia="Noto Sans" w:hAnsi="Noto Sans"/>
      </w:rPr>
    </w:lvl>
    <w:lvl w:ilvl="6">
      <w:start w:val="1"/>
      <w:numFmt w:val="bullet"/>
      <w:lvlText w:val="●"/>
      <w:lvlJc w:val="left"/>
      <w:pPr>
        <w:ind w:left="5022" w:hanging="360"/>
      </w:pPr>
      <w:rPr>
        <w:rFonts w:ascii="Noto Sans" w:cs="Noto Sans" w:eastAsia="Noto Sans" w:hAnsi="Noto Sans"/>
      </w:rPr>
    </w:lvl>
    <w:lvl w:ilvl="7">
      <w:start w:val="1"/>
      <w:numFmt w:val="bullet"/>
      <w:lvlText w:val="o"/>
      <w:lvlJc w:val="left"/>
      <w:pPr>
        <w:ind w:left="5742" w:hanging="360"/>
      </w:pPr>
      <w:rPr>
        <w:rFonts w:ascii="Courier New" w:cs="Courier New" w:eastAsia="Courier New" w:hAnsi="Courier New"/>
      </w:rPr>
    </w:lvl>
    <w:lvl w:ilvl="8">
      <w:start w:val="1"/>
      <w:numFmt w:val="bullet"/>
      <w:lvlText w:val="▪"/>
      <w:lvlJc w:val="left"/>
      <w:pPr>
        <w:ind w:left="6462" w:hanging="360"/>
      </w:pPr>
      <w:rPr>
        <w:rFonts w:ascii="Noto Sans" w:cs="Noto Sans" w:eastAsia="Noto Sans" w:hAnsi="Noto Sans"/>
      </w:rPr>
    </w:lvl>
  </w:abstractNum>
  <w:abstractNum w:abstractNumId="18">
    <w:lvl w:ilvl="0">
      <w:start w:val="1"/>
      <w:numFmt w:val="upperLetter"/>
      <w:lvlText w:val="%1."/>
      <w:lvlJc w:val="left"/>
      <w:pPr>
        <w:ind w:left="306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
    <w:name w:val="Heading"/>
    <w:basedOn w:val="Normal"/>
    <w:next w:val="TextBody"/>
    <w:qFormat w:val="1"/>
    <w:pPr>
      <w:keepNext w:val="1"/>
      <w:spacing w:after="120" w:before="240"/>
    </w:pPr>
    <w:rPr>
      <w:rFonts w:ascii="Liberation Sans" w:cs="Noto Sans Devanagari" w:eastAsia="DejaVu Sans"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Noto Sans Devanagari"/>
    </w:rPr>
  </w:style>
  <w:style w:type="paragraph" w:styleId="Caption">
    <w:name w:val="Caption"/>
    <w:basedOn w:val="Normal"/>
    <w:qFormat w:val="1"/>
    <w:pPr>
      <w:suppressLineNumbers w:val="1"/>
      <w:spacing w:after="120" w:before="120"/>
    </w:pPr>
    <w:rPr>
      <w:rFonts w:cs="Noto Sans Devanagari"/>
      <w:i w:val="1"/>
      <w:iCs w:val="1"/>
      <w:sz w:val="24"/>
      <w:szCs w:val="24"/>
    </w:rPr>
  </w:style>
  <w:style w:type="paragraph" w:styleId="Index">
    <w:name w:val="Index"/>
    <w:basedOn w:val="Normal"/>
    <w:qFormat w:val="1"/>
    <w:pPr>
      <w:suppressLineNumbers w:val="1"/>
    </w:pPr>
    <w:rPr>
      <w:rFonts w:cs="Noto Sans Devanagari"/>
      <w:lang w:bidi="zxx" w:eastAsia="zxx" w:val="zxx"/>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almo.se/Uppleva-och-gora/Konst-och-museer/Malmo-museum/Besok-Malmo-museum/Vara-byggnader/Slottet/Malmohus-slott.html" TargetMode="External"/><Relationship Id="rId10" Type="http://schemas.openxmlformats.org/officeDocument/2006/relationships/image" Target="media/image4.png"/><Relationship Id="rId13" Type="http://schemas.openxmlformats.org/officeDocument/2006/relationships/hyperlink" Target="https://highachievers.com.sg/pages/brompton-experiences-paynow-link" TargetMode="External"/><Relationship Id="rId12" Type="http://schemas.openxmlformats.org/officeDocument/2006/relationships/hyperlink" Target="http://www.komoot.com/smarttour/967220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unitoSans-italic.ttf"/><Relationship Id="rId10" Type="http://schemas.openxmlformats.org/officeDocument/2006/relationships/font" Target="fonts/NunitoSans-bold.ttf"/><Relationship Id="rId12" Type="http://schemas.openxmlformats.org/officeDocument/2006/relationships/font" Target="fonts/NunitoSans-boldItalic.ttf"/><Relationship Id="rId9" Type="http://schemas.openxmlformats.org/officeDocument/2006/relationships/font" Target="fonts/Nunito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QMwIfcQJY83SQLwuOwMF/B+OXQ==">CgMxLjAaHwoBMBIaChgICVIUChJ0YWJsZS4zdzlnaXlxeHB2ZHgaHgoBMRIZChcICVITChF0YWJsZS50cGdrdHg4ejJtdzIIaC5namRneHMyCWguMzBqMHpsbDIOaC52emdxZGsza3dpbWkyDmguNGFzN2d6bG1uMmQwMg5oLnFiNWFjaHQ2bHRiODgAciExX1l1M1FzQ0pEZHB6YldoUXFTTmpHYjVwX0hDcFVfNlQ=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